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8E" w:rsidRPr="00CF5ABF" w:rsidRDefault="00104E8E" w:rsidP="00104E8E">
      <w:pPr>
        <w:jc w:val="center"/>
        <w:rPr>
          <w:rFonts w:ascii="Times New Roman" w:hAnsi="Times New Roman" w:cs="Times New Roman"/>
          <w:b/>
          <w:sz w:val="24"/>
          <w:szCs w:val="24"/>
        </w:rPr>
      </w:pPr>
      <w:bookmarkStart w:id="0" w:name="_GoBack"/>
      <w:bookmarkEnd w:id="0"/>
      <w:r w:rsidRPr="00CF5ABF">
        <w:rPr>
          <w:rFonts w:ascii="Times New Roman" w:hAnsi="Times New Roman" w:cs="Times New Roman"/>
          <w:b/>
          <w:sz w:val="24"/>
          <w:szCs w:val="24"/>
        </w:rPr>
        <w:t>Тема: «Топ легальных и удобных программ для создания визуального контента в помощь библиотекарю»</w:t>
      </w:r>
    </w:p>
    <w:p w:rsidR="00E6450C" w:rsidRPr="00CF5ABF" w:rsidRDefault="00104E8E">
      <w:pPr>
        <w:rPr>
          <w:rFonts w:ascii="Times New Roman" w:hAnsi="Times New Roman" w:cs="Times New Roman"/>
          <w:sz w:val="24"/>
          <w:szCs w:val="24"/>
        </w:rPr>
      </w:pPr>
      <w:r w:rsidRPr="00CF5ABF">
        <w:rPr>
          <w:rFonts w:ascii="Times New Roman" w:hAnsi="Times New Roman" w:cs="Times New Roman"/>
          <w:sz w:val="24"/>
          <w:szCs w:val="24"/>
        </w:rPr>
        <w:t>Перечень программ и их возможности:</w:t>
      </w:r>
    </w:p>
    <w:p w:rsidR="00104E8E" w:rsidRPr="00CF5ABF" w:rsidRDefault="00CF5ABF" w:rsidP="005A488D">
      <w:pPr>
        <w:pStyle w:val="a3"/>
        <w:numPr>
          <w:ilvl w:val="0"/>
          <w:numId w:val="1"/>
        </w:numPr>
        <w:ind w:left="0" w:firstLine="426"/>
        <w:rPr>
          <w:rFonts w:ascii="Times New Roman" w:hAnsi="Times New Roman" w:cs="Times New Roman"/>
          <w:sz w:val="24"/>
          <w:szCs w:val="24"/>
        </w:rPr>
      </w:pPr>
      <w:r w:rsidRPr="00CF5ABF">
        <w:rPr>
          <w:rFonts w:ascii="Times New Roman" w:hAnsi="Times New Roman" w:cs="Times New Roman"/>
          <w:b/>
          <w:sz w:val="24"/>
          <w:szCs w:val="24"/>
        </w:rPr>
        <w:t>«</w:t>
      </w:r>
      <w:proofErr w:type="spellStart"/>
      <w:r w:rsidR="00104E8E" w:rsidRPr="00CF5ABF">
        <w:rPr>
          <w:rFonts w:ascii="Times New Roman" w:hAnsi="Times New Roman" w:cs="Times New Roman"/>
          <w:b/>
          <w:sz w:val="24"/>
          <w:szCs w:val="24"/>
        </w:rPr>
        <w:t>Canva</w:t>
      </w:r>
      <w:proofErr w:type="spellEnd"/>
      <w:r w:rsidRPr="00CF5ABF">
        <w:rPr>
          <w:rFonts w:ascii="Times New Roman" w:hAnsi="Times New Roman" w:cs="Times New Roman"/>
          <w:b/>
          <w:sz w:val="24"/>
          <w:szCs w:val="24"/>
        </w:rPr>
        <w:t>»</w:t>
      </w:r>
      <w:r w:rsidR="00104E8E" w:rsidRPr="00CF5ABF">
        <w:rPr>
          <w:rFonts w:ascii="Times New Roman" w:hAnsi="Times New Roman" w:cs="Times New Roman"/>
          <w:sz w:val="24"/>
          <w:szCs w:val="24"/>
        </w:rPr>
        <w:t xml:space="preserve"> — кроссплатформенный сервис для графического дизайна</w:t>
      </w:r>
      <w:r w:rsidR="00E47CF6">
        <w:rPr>
          <w:rFonts w:ascii="Times New Roman" w:hAnsi="Times New Roman" w:cs="Times New Roman"/>
          <w:sz w:val="24"/>
          <w:szCs w:val="24"/>
        </w:rPr>
        <w:t xml:space="preserve">. </w:t>
      </w:r>
      <w:r w:rsidR="00104E8E" w:rsidRPr="00CF5ABF">
        <w:rPr>
          <w:rFonts w:ascii="Times New Roman" w:hAnsi="Times New Roman" w:cs="Times New Roman"/>
          <w:sz w:val="24"/>
          <w:szCs w:val="24"/>
        </w:rPr>
        <w:t>Создание изображений в сервисе строится на принципе перетаскивания готовых элементов и варьировании изменяемых шаблонов. Графический редактор даёт доступ к встроенной библиотеке шаблонов, стоковых фотографий, иллюстраций и шрифтов. Сервис адресован как рядовым пользователям, так и профессионалам дизайна и цифрового маркетинга</w:t>
      </w:r>
      <w:r w:rsidR="00E47CF6">
        <w:rPr>
          <w:rFonts w:ascii="Times New Roman" w:hAnsi="Times New Roman" w:cs="Times New Roman"/>
          <w:sz w:val="24"/>
          <w:szCs w:val="24"/>
        </w:rPr>
        <w:t xml:space="preserve">. </w:t>
      </w:r>
      <w:r w:rsidR="00104E8E" w:rsidRPr="00CF5ABF">
        <w:rPr>
          <w:rFonts w:ascii="Times New Roman" w:hAnsi="Times New Roman" w:cs="Times New Roman"/>
          <w:sz w:val="24"/>
          <w:szCs w:val="24"/>
        </w:rPr>
        <w:t>На платформе можно создавать как изображения для публикации в интернете, так и макеты для полиграфической продукции.</w:t>
      </w:r>
      <w:r w:rsidR="005A488D" w:rsidRPr="005A488D">
        <w:rPr>
          <w:rFonts w:ascii="Times New Roman" w:hAnsi="Times New Roman" w:cs="Times New Roman"/>
          <w:sz w:val="24"/>
          <w:szCs w:val="24"/>
        </w:rPr>
        <w:t xml:space="preserve"> (</w:t>
      </w:r>
      <w:hyperlink r:id="rId5" w:history="1">
        <w:r w:rsidR="005A488D" w:rsidRPr="005410D8">
          <w:rPr>
            <w:rStyle w:val="a4"/>
            <w:rFonts w:ascii="Times New Roman" w:hAnsi="Times New Roman" w:cs="Times New Roman"/>
            <w:sz w:val="24"/>
            <w:szCs w:val="24"/>
          </w:rPr>
          <w:t>https://www.canva.com/</w:t>
        </w:r>
      </w:hyperlink>
      <w:r w:rsidR="005A488D" w:rsidRPr="005A488D">
        <w:rPr>
          <w:rFonts w:ascii="Times New Roman" w:hAnsi="Times New Roman" w:cs="Times New Roman"/>
          <w:sz w:val="24"/>
          <w:szCs w:val="24"/>
        </w:rPr>
        <w:t>)</w:t>
      </w:r>
    </w:p>
    <w:p w:rsidR="00104E8E" w:rsidRPr="00CF5ABF" w:rsidRDefault="00E47CF6" w:rsidP="005A488D">
      <w:pPr>
        <w:pStyle w:val="a3"/>
        <w:numPr>
          <w:ilvl w:val="0"/>
          <w:numId w:val="1"/>
        </w:numPr>
        <w:ind w:left="0" w:firstLine="426"/>
        <w:rPr>
          <w:rFonts w:ascii="Times New Roman" w:hAnsi="Times New Roman" w:cs="Times New Roman"/>
          <w:sz w:val="24"/>
          <w:szCs w:val="24"/>
        </w:rPr>
      </w:pPr>
      <w:r w:rsidRPr="00E47CF6">
        <w:rPr>
          <w:rFonts w:ascii="Times New Roman" w:hAnsi="Times New Roman" w:cs="Times New Roman"/>
          <w:b/>
          <w:sz w:val="24"/>
          <w:szCs w:val="24"/>
        </w:rPr>
        <w:t>«</w:t>
      </w:r>
      <w:proofErr w:type="spellStart"/>
      <w:r w:rsidR="00104E8E" w:rsidRPr="00E47CF6">
        <w:rPr>
          <w:rFonts w:ascii="Times New Roman" w:hAnsi="Times New Roman" w:cs="Times New Roman"/>
          <w:b/>
          <w:sz w:val="24"/>
          <w:szCs w:val="24"/>
        </w:rPr>
        <w:t>Lunacy</w:t>
      </w:r>
      <w:proofErr w:type="spellEnd"/>
      <w:r w:rsidRPr="00E47CF6">
        <w:rPr>
          <w:rFonts w:ascii="Times New Roman" w:hAnsi="Times New Roman" w:cs="Times New Roman"/>
          <w:b/>
          <w:sz w:val="24"/>
          <w:szCs w:val="24"/>
        </w:rPr>
        <w:t>»</w:t>
      </w:r>
      <w:r w:rsidR="00104E8E" w:rsidRPr="00CF5ABF">
        <w:rPr>
          <w:rFonts w:ascii="Times New Roman" w:hAnsi="Times New Roman" w:cs="Times New Roman"/>
          <w:sz w:val="24"/>
          <w:szCs w:val="24"/>
        </w:rPr>
        <w:t xml:space="preserve"> - легкий, понятный и бесплатный инструмент для создания макетов интернет страниц, векторных артов, статичных рекламных баннеров и другой графической продукции, где требуется аккуратность, точное позиционирование объектов и дизайнерская строгость. Программа обладает инструментами векторного рисования, работы с </w:t>
      </w:r>
      <w:proofErr w:type="spellStart"/>
      <w:r w:rsidR="00104E8E" w:rsidRPr="00CF5ABF">
        <w:rPr>
          <w:rFonts w:ascii="Times New Roman" w:hAnsi="Times New Roman" w:cs="Times New Roman"/>
          <w:sz w:val="24"/>
          <w:szCs w:val="24"/>
        </w:rPr>
        <w:t>типографикой</w:t>
      </w:r>
      <w:proofErr w:type="spellEnd"/>
      <w:r w:rsidR="00104E8E" w:rsidRPr="00CF5ABF">
        <w:rPr>
          <w:rFonts w:ascii="Times New Roman" w:hAnsi="Times New Roman" w:cs="Times New Roman"/>
          <w:sz w:val="24"/>
          <w:szCs w:val="24"/>
        </w:rPr>
        <w:t xml:space="preserve">, функционалом направляющих, большими наборами готовых иконок, фотографий, иллюстраций. Формат проекта программы - </w:t>
      </w:r>
      <w:proofErr w:type="spellStart"/>
      <w:r w:rsidR="00104E8E" w:rsidRPr="00CF5ABF">
        <w:rPr>
          <w:rFonts w:ascii="Times New Roman" w:hAnsi="Times New Roman" w:cs="Times New Roman"/>
          <w:sz w:val="24"/>
          <w:szCs w:val="24"/>
        </w:rPr>
        <w:t>sketch</w:t>
      </w:r>
      <w:proofErr w:type="spellEnd"/>
      <w:r w:rsidR="00104E8E" w:rsidRPr="00CF5ABF">
        <w:rPr>
          <w:rFonts w:ascii="Times New Roman" w:hAnsi="Times New Roman" w:cs="Times New Roman"/>
          <w:sz w:val="24"/>
          <w:szCs w:val="24"/>
        </w:rPr>
        <w:t xml:space="preserve">, так что она работает с файлами, сделанным в одноименной более известной на рынке программе </w:t>
      </w:r>
      <w:proofErr w:type="spellStart"/>
      <w:r w:rsidR="00104E8E" w:rsidRPr="00CF5ABF">
        <w:rPr>
          <w:rFonts w:ascii="Times New Roman" w:hAnsi="Times New Roman" w:cs="Times New Roman"/>
          <w:sz w:val="24"/>
          <w:szCs w:val="24"/>
        </w:rPr>
        <w:t>Sketch</w:t>
      </w:r>
      <w:proofErr w:type="spellEnd"/>
      <w:r w:rsidR="00104E8E" w:rsidRPr="00CF5ABF">
        <w:rPr>
          <w:rFonts w:ascii="Times New Roman" w:hAnsi="Times New Roman" w:cs="Times New Roman"/>
          <w:sz w:val="24"/>
          <w:szCs w:val="24"/>
        </w:rPr>
        <w:t>.</w:t>
      </w:r>
      <w:r w:rsidR="005A488D" w:rsidRPr="005A488D">
        <w:rPr>
          <w:rFonts w:ascii="Times New Roman" w:hAnsi="Times New Roman" w:cs="Times New Roman"/>
          <w:sz w:val="24"/>
          <w:szCs w:val="24"/>
        </w:rPr>
        <w:t xml:space="preserve"> </w:t>
      </w:r>
      <w:r w:rsidR="005A488D">
        <w:rPr>
          <w:rFonts w:ascii="Times New Roman" w:hAnsi="Times New Roman" w:cs="Times New Roman"/>
          <w:sz w:val="24"/>
          <w:szCs w:val="24"/>
          <w:lang w:val="en-US"/>
        </w:rPr>
        <w:t>(</w:t>
      </w:r>
      <w:hyperlink r:id="rId6" w:history="1">
        <w:r w:rsidR="005A488D" w:rsidRPr="005410D8">
          <w:rPr>
            <w:rStyle w:val="a4"/>
            <w:rFonts w:ascii="Times New Roman" w:hAnsi="Times New Roman" w:cs="Times New Roman"/>
            <w:sz w:val="24"/>
            <w:szCs w:val="24"/>
            <w:lang w:val="en-US"/>
          </w:rPr>
          <w:t>https://icons8.ru/lunacy</w:t>
        </w:r>
      </w:hyperlink>
      <w:r w:rsidR="005A488D">
        <w:rPr>
          <w:rFonts w:ascii="Times New Roman" w:hAnsi="Times New Roman" w:cs="Times New Roman"/>
          <w:sz w:val="24"/>
          <w:szCs w:val="24"/>
          <w:lang w:val="en-US"/>
        </w:rPr>
        <w:t>)</w:t>
      </w:r>
    </w:p>
    <w:p w:rsidR="00104E8E" w:rsidRPr="00CF5ABF" w:rsidRDefault="00E47CF6" w:rsidP="005A488D">
      <w:pPr>
        <w:pStyle w:val="a3"/>
        <w:numPr>
          <w:ilvl w:val="0"/>
          <w:numId w:val="1"/>
        </w:numPr>
        <w:ind w:left="0" w:firstLine="426"/>
        <w:rPr>
          <w:rFonts w:ascii="Times New Roman" w:hAnsi="Times New Roman" w:cs="Times New Roman"/>
          <w:sz w:val="24"/>
          <w:szCs w:val="24"/>
        </w:rPr>
      </w:pPr>
      <w:r w:rsidRPr="00E47CF6">
        <w:rPr>
          <w:rFonts w:ascii="Times New Roman" w:hAnsi="Times New Roman" w:cs="Times New Roman"/>
          <w:b/>
          <w:sz w:val="24"/>
          <w:szCs w:val="24"/>
        </w:rPr>
        <w:t>«</w:t>
      </w:r>
      <w:proofErr w:type="spellStart"/>
      <w:r w:rsidRPr="00E47CF6">
        <w:rPr>
          <w:rFonts w:ascii="Times New Roman" w:hAnsi="Times New Roman" w:cs="Times New Roman"/>
          <w:b/>
          <w:sz w:val="24"/>
          <w:szCs w:val="24"/>
        </w:rPr>
        <w:t>Vector</w:t>
      </w:r>
      <w:proofErr w:type="spellEnd"/>
      <w:r w:rsidRPr="00E47CF6">
        <w:rPr>
          <w:rFonts w:ascii="Times New Roman" w:hAnsi="Times New Roman" w:cs="Times New Roman"/>
          <w:b/>
          <w:sz w:val="24"/>
          <w:szCs w:val="24"/>
        </w:rPr>
        <w:t xml:space="preserve"> </w:t>
      </w:r>
      <w:proofErr w:type="spellStart"/>
      <w:r w:rsidRPr="00E47CF6">
        <w:rPr>
          <w:rFonts w:ascii="Times New Roman" w:hAnsi="Times New Roman" w:cs="Times New Roman"/>
          <w:b/>
          <w:sz w:val="24"/>
          <w:szCs w:val="24"/>
        </w:rPr>
        <w:t>Illustration</w:t>
      </w:r>
      <w:proofErr w:type="spellEnd"/>
      <w:r w:rsidRPr="00E47CF6">
        <w:rPr>
          <w:rFonts w:ascii="Times New Roman" w:hAnsi="Times New Roman" w:cs="Times New Roman"/>
          <w:b/>
          <w:sz w:val="24"/>
          <w:szCs w:val="24"/>
        </w:rPr>
        <w:t xml:space="preserve"> </w:t>
      </w:r>
      <w:proofErr w:type="spellStart"/>
      <w:r w:rsidRPr="00E47CF6">
        <w:rPr>
          <w:rFonts w:ascii="Times New Roman" w:hAnsi="Times New Roman" w:cs="Times New Roman"/>
          <w:b/>
          <w:sz w:val="24"/>
          <w:szCs w:val="24"/>
        </w:rPr>
        <w:t>Creator</w:t>
      </w:r>
      <w:proofErr w:type="spellEnd"/>
      <w:r w:rsidRPr="00E47CF6">
        <w:rPr>
          <w:rFonts w:ascii="Times New Roman" w:hAnsi="Times New Roman" w:cs="Times New Roman"/>
          <w:b/>
          <w:sz w:val="24"/>
          <w:szCs w:val="24"/>
        </w:rPr>
        <w:t>»</w:t>
      </w:r>
      <w:r w:rsidRPr="00E47CF6">
        <w:rPr>
          <w:rFonts w:ascii="Times New Roman" w:hAnsi="Times New Roman" w:cs="Times New Roman"/>
          <w:sz w:val="24"/>
          <w:szCs w:val="24"/>
        </w:rPr>
        <w:t xml:space="preserve"> </w:t>
      </w:r>
      <w:r w:rsidRPr="00CF5ABF">
        <w:rPr>
          <w:rFonts w:ascii="Times New Roman" w:hAnsi="Times New Roman" w:cs="Times New Roman"/>
          <w:sz w:val="24"/>
          <w:szCs w:val="24"/>
        </w:rPr>
        <w:t>-</w:t>
      </w:r>
      <w:r>
        <w:rPr>
          <w:rFonts w:ascii="Times New Roman" w:hAnsi="Times New Roman" w:cs="Times New Roman"/>
          <w:sz w:val="24"/>
          <w:szCs w:val="24"/>
        </w:rPr>
        <w:t xml:space="preserve"> </w:t>
      </w:r>
      <w:r w:rsidR="00104E8E" w:rsidRPr="00CF5ABF">
        <w:rPr>
          <w:rFonts w:ascii="Times New Roman" w:hAnsi="Times New Roman" w:cs="Times New Roman"/>
          <w:sz w:val="24"/>
          <w:szCs w:val="24"/>
        </w:rPr>
        <w:t xml:space="preserve">конструктор бесплатных иллюстраций. Внутри более 3000 элементов в 12 разных стилях, из которых можно собирать собственные коллажи. Есть люди, животные, растения, объекты, символы, фоны и декоративные элементы. </w:t>
      </w:r>
      <w:r w:rsidR="005A488D">
        <w:rPr>
          <w:rFonts w:ascii="Times New Roman" w:hAnsi="Times New Roman" w:cs="Times New Roman"/>
          <w:sz w:val="24"/>
          <w:szCs w:val="24"/>
          <w:lang w:val="en-US"/>
        </w:rPr>
        <w:t>(</w:t>
      </w:r>
      <w:hyperlink r:id="rId7" w:history="1">
        <w:r w:rsidR="005A488D" w:rsidRPr="005410D8">
          <w:rPr>
            <w:rStyle w:val="a4"/>
            <w:rFonts w:ascii="Times New Roman" w:hAnsi="Times New Roman" w:cs="Times New Roman"/>
            <w:sz w:val="24"/>
            <w:szCs w:val="24"/>
            <w:lang w:val="en-US"/>
          </w:rPr>
          <w:t>https://icons8.com/vector-creator</w:t>
        </w:r>
      </w:hyperlink>
      <w:r w:rsidR="005A488D">
        <w:rPr>
          <w:rFonts w:ascii="Times New Roman" w:hAnsi="Times New Roman" w:cs="Times New Roman"/>
          <w:sz w:val="24"/>
          <w:szCs w:val="24"/>
          <w:lang w:val="en-US"/>
        </w:rPr>
        <w:t>)</w:t>
      </w:r>
    </w:p>
    <w:p w:rsidR="00CF5ABF" w:rsidRPr="00CF5ABF" w:rsidRDefault="00E47CF6" w:rsidP="005A488D">
      <w:pPr>
        <w:pStyle w:val="a3"/>
        <w:numPr>
          <w:ilvl w:val="0"/>
          <w:numId w:val="1"/>
        </w:numPr>
        <w:ind w:left="0" w:firstLine="426"/>
        <w:rPr>
          <w:rFonts w:ascii="Times New Roman" w:hAnsi="Times New Roman" w:cs="Times New Roman"/>
          <w:sz w:val="24"/>
          <w:szCs w:val="24"/>
        </w:rPr>
      </w:pPr>
      <w:r w:rsidRPr="00E47CF6">
        <w:rPr>
          <w:rFonts w:ascii="Times New Roman" w:hAnsi="Times New Roman" w:cs="Times New Roman"/>
          <w:b/>
          <w:sz w:val="24"/>
          <w:szCs w:val="24"/>
        </w:rPr>
        <w:t>«</w:t>
      </w:r>
      <w:proofErr w:type="spellStart"/>
      <w:r w:rsidR="00CF5ABF" w:rsidRPr="00E47CF6">
        <w:rPr>
          <w:rFonts w:ascii="Times New Roman" w:hAnsi="Times New Roman" w:cs="Times New Roman"/>
          <w:b/>
          <w:sz w:val="24"/>
          <w:szCs w:val="24"/>
        </w:rPr>
        <w:t>Piktochart</w:t>
      </w:r>
      <w:proofErr w:type="spellEnd"/>
      <w:r w:rsidRPr="00E47CF6">
        <w:rPr>
          <w:rFonts w:ascii="Times New Roman" w:hAnsi="Times New Roman" w:cs="Times New Roman"/>
          <w:b/>
          <w:sz w:val="24"/>
          <w:szCs w:val="24"/>
        </w:rPr>
        <w:t>»</w:t>
      </w:r>
      <w:r w:rsidR="00CF5ABF" w:rsidRPr="00CF5ABF">
        <w:rPr>
          <w:rFonts w:ascii="Times New Roman" w:hAnsi="Times New Roman" w:cs="Times New Roman"/>
          <w:sz w:val="24"/>
          <w:szCs w:val="24"/>
        </w:rPr>
        <w:t xml:space="preserve"> - это веб-приложение для </w:t>
      </w:r>
      <w:proofErr w:type="spellStart"/>
      <w:r w:rsidR="00CF5ABF" w:rsidRPr="00CF5ABF">
        <w:rPr>
          <w:rFonts w:ascii="Times New Roman" w:hAnsi="Times New Roman" w:cs="Times New Roman"/>
          <w:sz w:val="24"/>
          <w:szCs w:val="24"/>
        </w:rPr>
        <w:t>инфографики</w:t>
      </w:r>
      <w:proofErr w:type="spellEnd"/>
      <w:r w:rsidR="00CF5ABF" w:rsidRPr="00CF5ABF">
        <w:rPr>
          <w:rFonts w:ascii="Times New Roman" w:hAnsi="Times New Roman" w:cs="Times New Roman"/>
          <w:sz w:val="24"/>
          <w:szCs w:val="24"/>
        </w:rPr>
        <w:t xml:space="preserve">, которое позволяет пользователям, не имеющим большого опыта работы в качестве графических дизайнеров, легко создавать </w:t>
      </w:r>
      <w:proofErr w:type="spellStart"/>
      <w:r w:rsidR="00CF5ABF" w:rsidRPr="00CF5ABF">
        <w:rPr>
          <w:rFonts w:ascii="Times New Roman" w:hAnsi="Times New Roman" w:cs="Times New Roman"/>
          <w:sz w:val="24"/>
          <w:szCs w:val="24"/>
        </w:rPr>
        <w:t>инфографику</w:t>
      </w:r>
      <w:proofErr w:type="spellEnd"/>
      <w:r w:rsidR="00CF5ABF" w:rsidRPr="00CF5ABF">
        <w:rPr>
          <w:rFonts w:ascii="Times New Roman" w:hAnsi="Times New Roman" w:cs="Times New Roman"/>
          <w:sz w:val="24"/>
          <w:szCs w:val="24"/>
        </w:rPr>
        <w:t xml:space="preserve"> и изображения с использованием тематических шаблонов.</w:t>
      </w:r>
      <w:r w:rsidR="005A488D" w:rsidRPr="005A488D">
        <w:rPr>
          <w:rFonts w:ascii="Times New Roman" w:hAnsi="Times New Roman" w:cs="Times New Roman"/>
          <w:sz w:val="24"/>
          <w:szCs w:val="24"/>
        </w:rPr>
        <w:t xml:space="preserve"> </w:t>
      </w:r>
      <w:r w:rsidR="005A488D">
        <w:rPr>
          <w:rFonts w:ascii="Times New Roman" w:hAnsi="Times New Roman" w:cs="Times New Roman"/>
          <w:sz w:val="24"/>
          <w:szCs w:val="24"/>
          <w:lang w:val="en-US"/>
        </w:rPr>
        <w:t>(</w:t>
      </w:r>
      <w:hyperlink r:id="rId8" w:history="1">
        <w:r w:rsidR="005A488D" w:rsidRPr="005410D8">
          <w:rPr>
            <w:rStyle w:val="a4"/>
            <w:rFonts w:ascii="Times New Roman" w:hAnsi="Times New Roman" w:cs="Times New Roman"/>
            <w:sz w:val="24"/>
            <w:szCs w:val="24"/>
            <w:lang w:val="en-US"/>
          </w:rPr>
          <w:t>https://piktochart.com/</w:t>
        </w:r>
      </w:hyperlink>
      <w:r w:rsidR="005A488D">
        <w:rPr>
          <w:rFonts w:ascii="Times New Roman" w:hAnsi="Times New Roman" w:cs="Times New Roman"/>
          <w:sz w:val="24"/>
          <w:szCs w:val="24"/>
          <w:lang w:val="en-US"/>
        </w:rPr>
        <w:t>)</w:t>
      </w:r>
    </w:p>
    <w:p w:rsidR="005F6828" w:rsidRDefault="00E47CF6" w:rsidP="005A488D">
      <w:pPr>
        <w:pStyle w:val="a3"/>
        <w:numPr>
          <w:ilvl w:val="0"/>
          <w:numId w:val="1"/>
        </w:numPr>
        <w:ind w:left="0" w:firstLine="426"/>
        <w:rPr>
          <w:rFonts w:ascii="Times New Roman" w:hAnsi="Times New Roman" w:cs="Times New Roman"/>
          <w:sz w:val="24"/>
          <w:szCs w:val="24"/>
        </w:rPr>
      </w:pPr>
      <w:r w:rsidRPr="00E47CF6">
        <w:rPr>
          <w:rFonts w:ascii="Times New Roman" w:hAnsi="Times New Roman" w:cs="Times New Roman"/>
          <w:b/>
          <w:sz w:val="24"/>
          <w:szCs w:val="24"/>
        </w:rPr>
        <w:t>«</w:t>
      </w:r>
      <w:proofErr w:type="spellStart"/>
      <w:r w:rsidRPr="00E47CF6">
        <w:rPr>
          <w:rFonts w:ascii="Times New Roman" w:hAnsi="Times New Roman" w:cs="Times New Roman"/>
          <w:b/>
          <w:sz w:val="24"/>
          <w:szCs w:val="24"/>
        </w:rPr>
        <w:t>Visme</w:t>
      </w:r>
      <w:proofErr w:type="spellEnd"/>
      <w:r w:rsidRPr="00E47CF6">
        <w:rPr>
          <w:rFonts w:ascii="Times New Roman" w:hAnsi="Times New Roman" w:cs="Times New Roman"/>
          <w:b/>
          <w:sz w:val="24"/>
          <w:szCs w:val="24"/>
        </w:rPr>
        <w:t>»</w:t>
      </w:r>
      <w:r>
        <w:rPr>
          <w:rFonts w:ascii="Times New Roman" w:hAnsi="Times New Roman" w:cs="Times New Roman"/>
          <w:sz w:val="24"/>
          <w:szCs w:val="24"/>
        </w:rPr>
        <w:t xml:space="preserve"> </w:t>
      </w:r>
      <w:r w:rsidR="00CF5ABF" w:rsidRPr="00CF5ABF">
        <w:rPr>
          <w:rFonts w:ascii="Times New Roman" w:hAnsi="Times New Roman" w:cs="Times New Roman"/>
          <w:sz w:val="24"/>
          <w:szCs w:val="24"/>
        </w:rPr>
        <w:t xml:space="preserve">- это облачная платформа для создания визуального контента и совместной работы, позволяющая любому создавать профессиональный </w:t>
      </w:r>
      <w:proofErr w:type="spellStart"/>
      <w:r w:rsidR="00CF5ABF" w:rsidRPr="00CF5ABF">
        <w:rPr>
          <w:rFonts w:ascii="Times New Roman" w:hAnsi="Times New Roman" w:cs="Times New Roman"/>
          <w:sz w:val="24"/>
          <w:szCs w:val="24"/>
        </w:rPr>
        <w:t>брендированный</w:t>
      </w:r>
      <w:proofErr w:type="spellEnd"/>
      <w:r w:rsidR="00CF5ABF" w:rsidRPr="00CF5ABF">
        <w:rPr>
          <w:rFonts w:ascii="Times New Roman" w:hAnsi="Times New Roman" w:cs="Times New Roman"/>
          <w:sz w:val="24"/>
          <w:szCs w:val="24"/>
        </w:rPr>
        <w:t xml:space="preserve"> контент незави</w:t>
      </w:r>
      <w:r>
        <w:rPr>
          <w:rFonts w:ascii="Times New Roman" w:hAnsi="Times New Roman" w:cs="Times New Roman"/>
          <w:sz w:val="24"/>
          <w:szCs w:val="24"/>
        </w:rPr>
        <w:t xml:space="preserve">симо от его дизайнерского </w:t>
      </w:r>
      <w:proofErr w:type="gramStart"/>
      <w:r>
        <w:rPr>
          <w:rFonts w:ascii="Times New Roman" w:hAnsi="Times New Roman" w:cs="Times New Roman"/>
          <w:sz w:val="24"/>
          <w:szCs w:val="24"/>
        </w:rPr>
        <w:t xml:space="preserve">опыта, </w:t>
      </w:r>
      <w:r w:rsidR="00CF5ABF" w:rsidRPr="00E47CF6">
        <w:rPr>
          <w:rFonts w:ascii="Times New Roman" w:hAnsi="Times New Roman" w:cs="Times New Roman"/>
          <w:sz w:val="24"/>
          <w:szCs w:val="24"/>
        </w:rPr>
        <w:t xml:space="preserve"> помогает</w:t>
      </w:r>
      <w:proofErr w:type="gramEnd"/>
      <w:r w:rsidR="00CF5ABF" w:rsidRPr="00E47CF6">
        <w:rPr>
          <w:rFonts w:ascii="Times New Roman" w:hAnsi="Times New Roman" w:cs="Times New Roman"/>
          <w:sz w:val="24"/>
          <w:szCs w:val="24"/>
        </w:rPr>
        <w:t xml:space="preserve"> группам и отдельным сотрудникам масштабировать и контролировать создание своего контента, </w:t>
      </w:r>
      <w:proofErr w:type="spellStart"/>
      <w:r w:rsidR="00CF5ABF" w:rsidRPr="00E47CF6">
        <w:rPr>
          <w:rFonts w:ascii="Times New Roman" w:hAnsi="Times New Roman" w:cs="Times New Roman"/>
          <w:sz w:val="24"/>
          <w:szCs w:val="24"/>
        </w:rPr>
        <w:t>централизируя</w:t>
      </w:r>
      <w:proofErr w:type="spellEnd"/>
      <w:r w:rsidR="00CF5ABF" w:rsidRPr="00E47CF6">
        <w:rPr>
          <w:rFonts w:ascii="Times New Roman" w:hAnsi="Times New Roman" w:cs="Times New Roman"/>
          <w:sz w:val="24"/>
          <w:szCs w:val="24"/>
        </w:rPr>
        <w:t xml:space="preserve"> все </w:t>
      </w:r>
      <w:proofErr w:type="spellStart"/>
      <w:r w:rsidR="00CF5ABF" w:rsidRPr="00E47CF6">
        <w:rPr>
          <w:rFonts w:ascii="Times New Roman" w:hAnsi="Times New Roman" w:cs="Times New Roman"/>
          <w:sz w:val="24"/>
          <w:szCs w:val="24"/>
        </w:rPr>
        <w:t>медиаресурсы</w:t>
      </w:r>
      <w:proofErr w:type="spellEnd"/>
      <w:r w:rsidR="00CF5ABF" w:rsidRPr="00E47CF6">
        <w:rPr>
          <w:rFonts w:ascii="Times New Roman" w:hAnsi="Times New Roman" w:cs="Times New Roman"/>
          <w:sz w:val="24"/>
          <w:szCs w:val="24"/>
        </w:rPr>
        <w:t xml:space="preserve"> в одном легкодоступном месте, от привлекательных презентаций и </w:t>
      </w:r>
      <w:proofErr w:type="spellStart"/>
      <w:r w:rsidR="00CF5ABF" w:rsidRPr="00E47CF6">
        <w:rPr>
          <w:rFonts w:ascii="Times New Roman" w:hAnsi="Times New Roman" w:cs="Times New Roman"/>
          <w:sz w:val="24"/>
          <w:szCs w:val="24"/>
        </w:rPr>
        <w:t>инфографики</w:t>
      </w:r>
      <w:proofErr w:type="spellEnd"/>
      <w:r w:rsidR="00CF5ABF" w:rsidRPr="00E47CF6">
        <w:rPr>
          <w:rFonts w:ascii="Times New Roman" w:hAnsi="Times New Roman" w:cs="Times New Roman"/>
          <w:sz w:val="24"/>
          <w:szCs w:val="24"/>
        </w:rPr>
        <w:t xml:space="preserve"> до документо</w:t>
      </w:r>
      <w:r>
        <w:rPr>
          <w:rFonts w:ascii="Times New Roman" w:hAnsi="Times New Roman" w:cs="Times New Roman"/>
          <w:sz w:val="24"/>
          <w:szCs w:val="24"/>
        </w:rPr>
        <w:t>в, видео и графики</w:t>
      </w:r>
      <w:r w:rsidR="00CF5ABF" w:rsidRPr="00E47CF6">
        <w:rPr>
          <w:rFonts w:ascii="Times New Roman" w:hAnsi="Times New Roman" w:cs="Times New Roman"/>
          <w:sz w:val="24"/>
          <w:szCs w:val="24"/>
        </w:rPr>
        <w:t>.</w:t>
      </w:r>
      <w:r w:rsidR="005A488D" w:rsidRPr="005A488D">
        <w:rPr>
          <w:rFonts w:ascii="Times New Roman" w:hAnsi="Times New Roman" w:cs="Times New Roman"/>
          <w:sz w:val="24"/>
          <w:szCs w:val="24"/>
        </w:rPr>
        <w:t xml:space="preserve"> </w:t>
      </w:r>
      <w:r w:rsidR="005A488D">
        <w:rPr>
          <w:rFonts w:ascii="Times New Roman" w:hAnsi="Times New Roman" w:cs="Times New Roman"/>
          <w:sz w:val="24"/>
          <w:szCs w:val="24"/>
          <w:lang w:val="en-US"/>
        </w:rPr>
        <w:t>(</w:t>
      </w:r>
      <w:hyperlink r:id="rId9" w:history="1">
        <w:r w:rsidR="005A488D" w:rsidRPr="005410D8">
          <w:rPr>
            <w:rStyle w:val="a4"/>
            <w:rFonts w:ascii="Times New Roman" w:hAnsi="Times New Roman" w:cs="Times New Roman"/>
            <w:sz w:val="24"/>
            <w:szCs w:val="24"/>
            <w:lang w:val="en-US"/>
          </w:rPr>
          <w:t>https://www.visme.co/</w:t>
        </w:r>
      </w:hyperlink>
      <w:r w:rsidR="005A488D">
        <w:rPr>
          <w:rFonts w:ascii="Times New Roman" w:hAnsi="Times New Roman" w:cs="Times New Roman"/>
          <w:sz w:val="24"/>
          <w:szCs w:val="24"/>
          <w:lang w:val="en-US"/>
        </w:rPr>
        <w:t>)</w:t>
      </w:r>
    </w:p>
    <w:p w:rsidR="005F6828" w:rsidRDefault="005F6828">
      <w:pPr>
        <w:rPr>
          <w:rFonts w:ascii="Times New Roman" w:hAnsi="Times New Roman" w:cs="Times New Roman"/>
          <w:sz w:val="24"/>
          <w:szCs w:val="24"/>
        </w:rPr>
      </w:pPr>
      <w:r>
        <w:rPr>
          <w:rFonts w:ascii="Times New Roman" w:hAnsi="Times New Roman" w:cs="Times New Roman"/>
          <w:sz w:val="24"/>
          <w:szCs w:val="24"/>
        </w:rPr>
        <w:br w:type="page"/>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b/>
          <w:bCs/>
          <w:sz w:val="24"/>
          <w:szCs w:val="24"/>
        </w:rPr>
        <w:lastRenderedPageBreak/>
        <w:t>Растровая графика.</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Особенность растрового изображения в том, что оно, как мозаика, складывается из маленьких ячейковых кусочков – пикселей. И чем выше разрешение, тем большее количество пикселей умещается на единицу площади.</w:t>
      </w:r>
    </w:p>
    <w:p w:rsid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Буквально это значит следующее: ваша картинка содержит 600 точек по вертикали и 800 по горизонтали. Если это изображение не увеличивать, рассматривать на экране, то, скорее всего, человеческий глаз не заметит ячеистость.</w:t>
      </w:r>
    </w:p>
    <w:p w:rsidR="002D0BD0" w:rsidRPr="002D0BD0" w:rsidRDefault="002D0BD0" w:rsidP="005F6828">
      <w:pPr>
        <w:rPr>
          <w:rFonts w:ascii="Times New Roman" w:hAnsi="Times New Roman" w:cs="Times New Roman"/>
          <w:sz w:val="24"/>
          <w:szCs w:val="24"/>
        </w:rPr>
      </w:pPr>
      <w:r w:rsidRPr="002D0BD0">
        <w:rPr>
          <w:rFonts w:ascii="Times New Roman" w:hAnsi="Times New Roman" w:cs="Times New Roman"/>
          <w:iCs/>
          <w:sz w:val="24"/>
          <w:szCs w:val="24"/>
        </w:rPr>
        <w:t>Пиксель - наименьший элемент растрового изображения. Один пиксель - небольшой квадрат, заполненный полность</w:t>
      </w:r>
      <w:r>
        <w:rPr>
          <w:rFonts w:ascii="Times New Roman" w:hAnsi="Times New Roman" w:cs="Times New Roman"/>
          <w:iCs/>
          <w:sz w:val="24"/>
          <w:szCs w:val="24"/>
        </w:rPr>
        <w:t>ю</w:t>
      </w:r>
      <w:r w:rsidRPr="002D0BD0">
        <w:rPr>
          <w:rFonts w:ascii="Times New Roman" w:hAnsi="Times New Roman" w:cs="Times New Roman"/>
          <w:iCs/>
          <w:sz w:val="24"/>
          <w:szCs w:val="24"/>
        </w:rPr>
        <w:t xml:space="preserve"> однотонным цветом. Картинка состоит из очень большого количества элементов, цвета которых могут быть независимо изменены.</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 xml:space="preserve">Если начать увеличивать или напечатать на бумаге, к примеру </w:t>
      </w:r>
      <w:proofErr w:type="gramStart"/>
      <w:r w:rsidRPr="005F6828">
        <w:rPr>
          <w:rFonts w:ascii="Times New Roman" w:hAnsi="Times New Roman" w:cs="Times New Roman"/>
          <w:sz w:val="24"/>
          <w:szCs w:val="24"/>
        </w:rPr>
        <w:t>формата</w:t>
      </w:r>
      <w:proofErr w:type="gramEnd"/>
      <w:r w:rsidRPr="005F6828">
        <w:rPr>
          <w:rFonts w:ascii="Times New Roman" w:hAnsi="Times New Roman" w:cs="Times New Roman"/>
          <w:sz w:val="24"/>
          <w:szCs w:val="24"/>
        </w:rPr>
        <w:t xml:space="preserve"> А4, – вы увидите мозаику. Картинка будет похожа на схемы для вышивания крестиком.</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 xml:space="preserve">Растровые изображения используют для передачи плавного перехода цветов, множества оттенков. Наиболее распространенное применение – обработка фотографий, создание коллажей и т.п. </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Растровое изображение занимает больше места на диске чем такое же, но исполненное в векторе. Но, тут очень важно помнить, что это справедливо, если вы «</w:t>
      </w:r>
      <w:proofErr w:type="spellStart"/>
      <w:r w:rsidRPr="005F6828">
        <w:rPr>
          <w:rFonts w:ascii="Times New Roman" w:hAnsi="Times New Roman" w:cs="Times New Roman"/>
          <w:sz w:val="24"/>
          <w:szCs w:val="24"/>
        </w:rPr>
        <w:t>отрисовали</w:t>
      </w:r>
      <w:proofErr w:type="spellEnd"/>
      <w:r w:rsidRPr="005F6828">
        <w:rPr>
          <w:rFonts w:ascii="Times New Roman" w:hAnsi="Times New Roman" w:cs="Times New Roman"/>
          <w:sz w:val="24"/>
          <w:szCs w:val="24"/>
        </w:rPr>
        <w:t xml:space="preserve"> текст», а если вы сфотографировали любимую девушку на фоне красного Феррари – вектор тут бессилен, только растр.</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b/>
          <w:bCs/>
          <w:sz w:val="24"/>
          <w:szCs w:val="24"/>
        </w:rPr>
        <w:t>Векторная графика.</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В отличие от растрового изображения, векторное не состоит из отдельных точек – пикселей. Логика векторного изображения совсем другая. В векторных графических объектах существуют, так называемые, опорные точки, между ними – кривые. Кривизна этих кривых описывается математической формулой. Это не значит, что дизайнер должен быть гуру высшей математики и помнить формулы всевозможных гипербол и парабол, даже синусоиду описывать не придется. Все это за вас делает графический редактор. Дизайнер, знай себе, расставляет точки и «тягает» мышью кривую, что б добиться нужной формы.</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Векторная графика применяется зачастую в полиграфии: буклеты, листовки, визитки и пр. Т.е. продукты, в которых есть текст, логотип, узоры-орнаменты, — все, что не требует точной передачи всех 18 оттенков персикового цвета, и может быть описано с помощью кривых. Часто векторные изображения так и называют «в кривых».</w:t>
      </w:r>
    </w:p>
    <w:p w:rsid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 xml:space="preserve">Наибольшим плюсом векторных изображений, является то, что даже при сильном увеличении графического объекта, качество изображения не изменяется. Картинка будет одинаково хороша, если из вектора напечатать ее на визитке или ту же визитку напечатать размером с </w:t>
      </w:r>
      <w:proofErr w:type="spellStart"/>
      <w:r w:rsidRPr="005F6828">
        <w:rPr>
          <w:rFonts w:ascii="Times New Roman" w:hAnsi="Times New Roman" w:cs="Times New Roman"/>
          <w:sz w:val="24"/>
          <w:szCs w:val="24"/>
        </w:rPr>
        <w:t>билборд</w:t>
      </w:r>
      <w:proofErr w:type="spellEnd"/>
      <w:r w:rsidRPr="005F6828">
        <w:rPr>
          <w:rFonts w:ascii="Times New Roman" w:hAnsi="Times New Roman" w:cs="Times New Roman"/>
          <w:sz w:val="24"/>
          <w:szCs w:val="24"/>
        </w:rPr>
        <w:t>.</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sz w:val="24"/>
          <w:szCs w:val="24"/>
        </w:rPr>
        <w:t>В итоге имеем:</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b/>
          <w:bCs/>
          <w:sz w:val="24"/>
          <w:szCs w:val="24"/>
        </w:rPr>
        <w:lastRenderedPageBreak/>
        <w:t>Растровое изображение:</w:t>
      </w:r>
      <w:r w:rsidRPr="005F6828">
        <w:rPr>
          <w:rFonts w:ascii="Times New Roman" w:hAnsi="Times New Roman" w:cs="Times New Roman"/>
          <w:sz w:val="24"/>
          <w:szCs w:val="24"/>
        </w:rPr>
        <w:br/>
      </w:r>
      <w:r w:rsidRPr="005F6828">
        <w:rPr>
          <w:rFonts w:ascii="Times New Roman" w:hAnsi="Times New Roman" w:cs="Times New Roman"/>
          <w:i/>
          <w:iCs/>
          <w:sz w:val="24"/>
          <w:szCs w:val="24"/>
        </w:rPr>
        <w:t>Плюсы</w:t>
      </w:r>
      <w:r w:rsidRPr="005F6828">
        <w:rPr>
          <w:rFonts w:ascii="Times New Roman" w:hAnsi="Times New Roman" w:cs="Times New Roman"/>
          <w:sz w:val="24"/>
          <w:szCs w:val="24"/>
        </w:rPr>
        <w:t>: очень четко и тонко передает изменение-перетекание цветов, оттенки, тени.</w:t>
      </w:r>
      <w:r w:rsidRPr="005F6828">
        <w:rPr>
          <w:rFonts w:ascii="Times New Roman" w:hAnsi="Times New Roman" w:cs="Times New Roman"/>
          <w:sz w:val="24"/>
          <w:szCs w:val="24"/>
        </w:rPr>
        <w:br/>
      </w:r>
      <w:r w:rsidRPr="005F6828">
        <w:rPr>
          <w:rFonts w:ascii="Times New Roman" w:hAnsi="Times New Roman" w:cs="Times New Roman"/>
          <w:i/>
          <w:iCs/>
          <w:sz w:val="24"/>
          <w:szCs w:val="24"/>
        </w:rPr>
        <w:t>Минусы</w:t>
      </w:r>
      <w:r w:rsidRPr="005F6828">
        <w:rPr>
          <w:rFonts w:ascii="Times New Roman" w:hAnsi="Times New Roman" w:cs="Times New Roman"/>
          <w:sz w:val="24"/>
          <w:szCs w:val="24"/>
        </w:rPr>
        <w:t>: потеря качества при увеличении: картинка рассыпается в цветные квадратики – пиксели; в большом разрешении занимает очень много места.</w:t>
      </w:r>
      <w:r w:rsidRPr="005F6828">
        <w:rPr>
          <w:rFonts w:ascii="Times New Roman" w:hAnsi="Times New Roman" w:cs="Times New Roman"/>
          <w:sz w:val="24"/>
          <w:szCs w:val="24"/>
        </w:rPr>
        <w:br/>
      </w:r>
      <w:r w:rsidRPr="005F6828">
        <w:rPr>
          <w:rFonts w:ascii="Times New Roman" w:hAnsi="Times New Roman" w:cs="Times New Roman"/>
          <w:i/>
          <w:iCs/>
          <w:sz w:val="24"/>
          <w:szCs w:val="24"/>
        </w:rPr>
        <w:t>Сфера применения</w:t>
      </w:r>
      <w:r w:rsidRPr="005F6828">
        <w:rPr>
          <w:rFonts w:ascii="Times New Roman" w:hAnsi="Times New Roman" w:cs="Times New Roman"/>
          <w:sz w:val="24"/>
          <w:szCs w:val="24"/>
        </w:rPr>
        <w:t>: обработка фотографий, создание макетов сайтов, создание графических объектов с большой цветовой гаммой</w:t>
      </w:r>
    </w:p>
    <w:p w:rsidR="005F6828" w:rsidRPr="005F6828" w:rsidRDefault="005F6828" w:rsidP="005F6828">
      <w:pPr>
        <w:rPr>
          <w:rFonts w:ascii="Times New Roman" w:hAnsi="Times New Roman" w:cs="Times New Roman"/>
          <w:sz w:val="24"/>
          <w:szCs w:val="24"/>
        </w:rPr>
      </w:pPr>
      <w:r w:rsidRPr="005F6828">
        <w:rPr>
          <w:rFonts w:ascii="Times New Roman" w:hAnsi="Times New Roman" w:cs="Times New Roman"/>
          <w:b/>
          <w:bCs/>
          <w:sz w:val="24"/>
          <w:szCs w:val="24"/>
        </w:rPr>
        <w:t>Векторное изображение:</w:t>
      </w:r>
      <w:r w:rsidRPr="005F6828">
        <w:rPr>
          <w:rFonts w:ascii="Times New Roman" w:hAnsi="Times New Roman" w:cs="Times New Roman"/>
          <w:sz w:val="24"/>
          <w:szCs w:val="24"/>
        </w:rPr>
        <w:br/>
      </w:r>
      <w:r w:rsidRPr="005F6828">
        <w:rPr>
          <w:rFonts w:ascii="Times New Roman" w:hAnsi="Times New Roman" w:cs="Times New Roman"/>
          <w:i/>
          <w:iCs/>
          <w:sz w:val="24"/>
          <w:szCs w:val="24"/>
        </w:rPr>
        <w:t>Плюсы</w:t>
      </w:r>
      <w:r w:rsidRPr="005F6828">
        <w:rPr>
          <w:rFonts w:ascii="Times New Roman" w:hAnsi="Times New Roman" w:cs="Times New Roman"/>
          <w:sz w:val="24"/>
          <w:szCs w:val="24"/>
        </w:rPr>
        <w:t>: легко масштабировать — изображение не теряет качество даже при очень большом увеличении.</w:t>
      </w:r>
      <w:r w:rsidRPr="005F6828">
        <w:rPr>
          <w:rFonts w:ascii="Times New Roman" w:hAnsi="Times New Roman" w:cs="Times New Roman"/>
          <w:sz w:val="24"/>
          <w:szCs w:val="24"/>
        </w:rPr>
        <w:br/>
      </w:r>
      <w:r w:rsidRPr="005F6828">
        <w:rPr>
          <w:rFonts w:ascii="Times New Roman" w:hAnsi="Times New Roman" w:cs="Times New Roman"/>
          <w:i/>
          <w:iCs/>
          <w:sz w:val="24"/>
          <w:szCs w:val="24"/>
        </w:rPr>
        <w:t>Минусы</w:t>
      </w:r>
      <w:r w:rsidRPr="005F6828">
        <w:rPr>
          <w:rFonts w:ascii="Times New Roman" w:hAnsi="Times New Roman" w:cs="Times New Roman"/>
          <w:sz w:val="24"/>
          <w:szCs w:val="24"/>
        </w:rPr>
        <w:t>: невозможно передать плавные цветовые переходы, как в растре.</w:t>
      </w:r>
      <w:r w:rsidRPr="005F6828">
        <w:rPr>
          <w:rFonts w:ascii="Times New Roman" w:hAnsi="Times New Roman" w:cs="Times New Roman"/>
          <w:sz w:val="24"/>
          <w:szCs w:val="24"/>
        </w:rPr>
        <w:br/>
      </w:r>
      <w:r w:rsidRPr="005F6828">
        <w:rPr>
          <w:rFonts w:ascii="Times New Roman" w:hAnsi="Times New Roman" w:cs="Times New Roman"/>
          <w:i/>
          <w:iCs/>
          <w:sz w:val="24"/>
          <w:szCs w:val="24"/>
        </w:rPr>
        <w:t>Сфера применения</w:t>
      </w:r>
      <w:r w:rsidRPr="005F6828">
        <w:rPr>
          <w:rFonts w:ascii="Times New Roman" w:hAnsi="Times New Roman" w:cs="Times New Roman"/>
          <w:sz w:val="24"/>
          <w:szCs w:val="24"/>
        </w:rPr>
        <w:t>: полиграфия, дизайн листовок, буклетов, рекламных материалов, визиток, логотипов и пр.</w:t>
      </w:r>
    </w:p>
    <w:p w:rsidR="00CF5ABF" w:rsidRPr="005F6828" w:rsidRDefault="00CF5ABF" w:rsidP="005F6828">
      <w:pPr>
        <w:rPr>
          <w:rFonts w:ascii="Times New Roman" w:hAnsi="Times New Roman" w:cs="Times New Roman"/>
          <w:sz w:val="24"/>
          <w:szCs w:val="24"/>
        </w:rPr>
      </w:pPr>
    </w:p>
    <w:sectPr w:rsidR="00CF5ABF" w:rsidRPr="005F6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8034E"/>
    <w:multiLevelType w:val="hybridMultilevel"/>
    <w:tmpl w:val="C9BC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13"/>
    <w:rsid w:val="00043D51"/>
    <w:rsid w:val="00104E8E"/>
    <w:rsid w:val="002D0BD0"/>
    <w:rsid w:val="005A488D"/>
    <w:rsid w:val="005F6828"/>
    <w:rsid w:val="00763613"/>
    <w:rsid w:val="00CF5ABF"/>
    <w:rsid w:val="00E1388A"/>
    <w:rsid w:val="00E47CF6"/>
    <w:rsid w:val="00E6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F299E-681B-45DC-B1FF-0427383A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E8E"/>
    <w:pPr>
      <w:ind w:left="720"/>
      <w:contextualSpacing/>
    </w:pPr>
  </w:style>
  <w:style w:type="character" w:styleId="a4">
    <w:name w:val="Hyperlink"/>
    <w:basedOn w:val="a0"/>
    <w:uiPriority w:val="99"/>
    <w:unhideWhenUsed/>
    <w:rsid w:val="005F6828"/>
    <w:rPr>
      <w:color w:val="0000FF" w:themeColor="hyperlink"/>
      <w:u w:val="single"/>
    </w:rPr>
  </w:style>
  <w:style w:type="paragraph" w:styleId="a5">
    <w:name w:val="Balloon Text"/>
    <w:basedOn w:val="a"/>
    <w:link w:val="a6"/>
    <w:uiPriority w:val="99"/>
    <w:semiHidden/>
    <w:unhideWhenUsed/>
    <w:rsid w:val="005F6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828"/>
    <w:rPr>
      <w:rFonts w:ascii="Tahoma" w:hAnsi="Tahoma" w:cs="Tahoma"/>
      <w:sz w:val="16"/>
      <w:szCs w:val="16"/>
    </w:rPr>
  </w:style>
  <w:style w:type="character" w:styleId="a7">
    <w:name w:val="FollowedHyperlink"/>
    <w:basedOn w:val="a0"/>
    <w:uiPriority w:val="99"/>
    <w:semiHidden/>
    <w:unhideWhenUsed/>
    <w:rsid w:val="005A4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337">
      <w:bodyDiv w:val="1"/>
      <w:marLeft w:val="0"/>
      <w:marRight w:val="0"/>
      <w:marTop w:val="0"/>
      <w:marBottom w:val="0"/>
      <w:divBdr>
        <w:top w:val="none" w:sz="0" w:space="0" w:color="auto"/>
        <w:left w:val="none" w:sz="0" w:space="0" w:color="auto"/>
        <w:bottom w:val="none" w:sz="0" w:space="0" w:color="auto"/>
        <w:right w:val="none" w:sz="0" w:space="0" w:color="auto"/>
      </w:divBdr>
    </w:div>
    <w:div w:id="790787410">
      <w:bodyDiv w:val="1"/>
      <w:marLeft w:val="0"/>
      <w:marRight w:val="0"/>
      <w:marTop w:val="0"/>
      <w:marBottom w:val="0"/>
      <w:divBdr>
        <w:top w:val="none" w:sz="0" w:space="0" w:color="auto"/>
        <w:left w:val="none" w:sz="0" w:space="0" w:color="auto"/>
        <w:bottom w:val="none" w:sz="0" w:space="0" w:color="auto"/>
        <w:right w:val="none" w:sz="0" w:space="0" w:color="auto"/>
      </w:divBdr>
    </w:div>
    <w:div w:id="1027025094">
      <w:bodyDiv w:val="1"/>
      <w:marLeft w:val="0"/>
      <w:marRight w:val="0"/>
      <w:marTop w:val="0"/>
      <w:marBottom w:val="0"/>
      <w:divBdr>
        <w:top w:val="none" w:sz="0" w:space="0" w:color="auto"/>
        <w:left w:val="none" w:sz="0" w:space="0" w:color="auto"/>
        <w:bottom w:val="none" w:sz="0" w:space="0" w:color="auto"/>
        <w:right w:val="none" w:sz="0" w:space="0" w:color="auto"/>
      </w:divBdr>
      <w:divsChild>
        <w:div w:id="375206521">
          <w:marLeft w:val="0"/>
          <w:marRight w:val="0"/>
          <w:marTop w:val="480"/>
          <w:marBottom w:val="480"/>
          <w:divBdr>
            <w:top w:val="none" w:sz="0" w:space="0" w:color="auto"/>
            <w:left w:val="none" w:sz="0" w:space="0" w:color="auto"/>
            <w:bottom w:val="none" w:sz="0" w:space="0" w:color="auto"/>
            <w:right w:val="none" w:sz="0" w:space="0" w:color="auto"/>
          </w:divBdr>
        </w:div>
        <w:div w:id="1779832745">
          <w:marLeft w:val="0"/>
          <w:marRight w:val="0"/>
          <w:marTop w:val="480"/>
          <w:marBottom w:val="480"/>
          <w:divBdr>
            <w:top w:val="none" w:sz="0" w:space="0" w:color="auto"/>
            <w:left w:val="none" w:sz="0" w:space="0" w:color="auto"/>
            <w:bottom w:val="none" w:sz="0" w:space="0" w:color="auto"/>
            <w:right w:val="none" w:sz="0" w:space="0" w:color="auto"/>
          </w:divBdr>
        </w:div>
      </w:divsChild>
    </w:div>
    <w:div w:id="1221668025">
      <w:bodyDiv w:val="1"/>
      <w:marLeft w:val="0"/>
      <w:marRight w:val="0"/>
      <w:marTop w:val="0"/>
      <w:marBottom w:val="0"/>
      <w:divBdr>
        <w:top w:val="none" w:sz="0" w:space="0" w:color="auto"/>
        <w:left w:val="none" w:sz="0" w:space="0" w:color="auto"/>
        <w:bottom w:val="none" w:sz="0" w:space="0" w:color="auto"/>
        <w:right w:val="none" w:sz="0" w:space="0" w:color="auto"/>
      </w:divBdr>
      <w:divsChild>
        <w:div w:id="1363743183">
          <w:marLeft w:val="0"/>
          <w:marRight w:val="0"/>
          <w:marTop w:val="480"/>
          <w:marBottom w:val="480"/>
          <w:divBdr>
            <w:top w:val="none" w:sz="0" w:space="0" w:color="auto"/>
            <w:left w:val="none" w:sz="0" w:space="0" w:color="auto"/>
            <w:bottom w:val="none" w:sz="0" w:space="0" w:color="auto"/>
            <w:right w:val="none" w:sz="0" w:space="0" w:color="auto"/>
          </w:divBdr>
        </w:div>
        <w:div w:id="1358853720">
          <w:marLeft w:val="0"/>
          <w:marRight w:val="0"/>
          <w:marTop w:val="480"/>
          <w:marBottom w:val="480"/>
          <w:divBdr>
            <w:top w:val="none" w:sz="0" w:space="0" w:color="auto"/>
            <w:left w:val="none" w:sz="0" w:space="0" w:color="auto"/>
            <w:bottom w:val="none" w:sz="0" w:space="0" w:color="auto"/>
            <w:right w:val="none" w:sz="0" w:space="0" w:color="auto"/>
          </w:divBdr>
        </w:div>
      </w:divsChild>
    </w:div>
    <w:div w:id="1532643300">
      <w:bodyDiv w:val="1"/>
      <w:marLeft w:val="0"/>
      <w:marRight w:val="0"/>
      <w:marTop w:val="0"/>
      <w:marBottom w:val="0"/>
      <w:divBdr>
        <w:top w:val="none" w:sz="0" w:space="0" w:color="auto"/>
        <w:left w:val="none" w:sz="0" w:space="0" w:color="auto"/>
        <w:bottom w:val="none" w:sz="0" w:space="0" w:color="auto"/>
        <w:right w:val="none" w:sz="0" w:space="0" w:color="auto"/>
      </w:divBdr>
    </w:div>
    <w:div w:id="1979458632">
      <w:bodyDiv w:val="1"/>
      <w:marLeft w:val="0"/>
      <w:marRight w:val="0"/>
      <w:marTop w:val="0"/>
      <w:marBottom w:val="0"/>
      <w:divBdr>
        <w:top w:val="none" w:sz="0" w:space="0" w:color="auto"/>
        <w:left w:val="none" w:sz="0" w:space="0" w:color="auto"/>
        <w:bottom w:val="none" w:sz="0" w:space="0" w:color="auto"/>
        <w:right w:val="none" w:sz="0" w:space="0" w:color="auto"/>
      </w:divBdr>
      <w:divsChild>
        <w:div w:id="10508856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tochart.com/" TargetMode="External"/><Relationship Id="rId3" Type="http://schemas.openxmlformats.org/officeDocument/2006/relationships/settings" Target="settings.xml"/><Relationship Id="rId7" Type="http://schemas.openxmlformats.org/officeDocument/2006/relationships/hyperlink" Target="https://icons8.com/vector-cre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ns8.ru/lunacy" TargetMode="External"/><Relationship Id="rId11" Type="http://schemas.openxmlformats.org/officeDocument/2006/relationships/theme" Target="theme/theme1.xml"/><Relationship Id="rId5" Type="http://schemas.openxmlformats.org/officeDocument/2006/relationships/hyperlink" Target="https://www.canv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m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SanChes</dc:creator>
  <cp:keywords/>
  <dc:description/>
  <cp:lastModifiedBy>Осипова Александрина Витальевна</cp:lastModifiedBy>
  <cp:revision>2</cp:revision>
  <dcterms:created xsi:type="dcterms:W3CDTF">2021-03-01T08:17:00Z</dcterms:created>
  <dcterms:modified xsi:type="dcterms:W3CDTF">2021-03-01T08:17:00Z</dcterms:modified>
</cp:coreProperties>
</file>