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D" w:rsidRPr="00454B6A" w:rsidRDefault="00454B6A" w:rsidP="00CE5CB3">
      <w:pPr>
        <w:spacing w:after="0" w:line="276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54B6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Сетевой проект «Миссия библиотек -Зиминский район без мусора!»</w:t>
      </w:r>
    </w:p>
    <w:p w:rsidR="00454B6A" w:rsidRPr="00A60D65" w:rsidRDefault="00454B6A" w:rsidP="00CE5C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7CD" w:rsidRPr="00A60D65" w:rsidRDefault="00CC07CD" w:rsidP="00CC0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0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 не только там, где не мусорят, но и там, где знают,</w:t>
      </w:r>
    </w:p>
    <w:p w:rsidR="00CC07CD" w:rsidRPr="00A60D65" w:rsidRDefault="00CC07CD" w:rsidP="00CC0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0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правильно об</w:t>
      </w:r>
      <w:r w:rsidR="004C4D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</w:t>
      </w:r>
      <w:r w:rsidRPr="00A60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щаться с мусором.</w:t>
      </w:r>
    </w:p>
    <w:p w:rsidR="00CC07CD" w:rsidRPr="00A60D65" w:rsidRDefault="00CC07CD" w:rsidP="00CE5C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6266"/>
      </w:tblGrid>
      <w:tr w:rsidR="00A60D65" w:rsidRPr="00A60D65" w:rsidTr="00D15455">
        <w:tc>
          <w:tcPr>
            <w:tcW w:w="540" w:type="dxa"/>
          </w:tcPr>
          <w:p w:rsid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1D23B9" w:rsidRPr="00A60D65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1D23B9" w:rsidRPr="00A60D65" w:rsidRDefault="001D23B9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</w:tcPr>
          <w:p w:rsidR="001D23B9" w:rsidRPr="00A60D65" w:rsidRDefault="001D23B9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Содержание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45" w:type="dxa"/>
          </w:tcPr>
          <w:p w:rsidR="001D23B9" w:rsidRPr="00A60D65" w:rsidRDefault="0080067F" w:rsidP="00D154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проекта</w:t>
            </w:r>
          </w:p>
        </w:tc>
        <w:tc>
          <w:tcPr>
            <w:tcW w:w="6266" w:type="dxa"/>
          </w:tcPr>
          <w:p w:rsidR="004F1A8C" w:rsidRPr="00A60D65" w:rsidRDefault="00D15455" w:rsidP="00D15455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Сетевой </w:t>
            </w: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проект</w:t>
            </w:r>
            <w:r w:rsidR="00616F51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«Миссия библиотек -Зиминский район без мусора!»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545" w:type="dxa"/>
          </w:tcPr>
          <w:p w:rsidR="001D23B9" w:rsidRPr="00A60D65" w:rsidRDefault="0080067F" w:rsidP="00D15455">
            <w:pPr>
              <w:spacing w:line="276" w:lineRule="auto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роки реализации</w:t>
            </w:r>
          </w:p>
        </w:tc>
        <w:tc>
          <w:tcPr>
            <w:tcW w:w="6266" w:type="dxa"/>
          </w:tcPr>
          <w:p w:rsidR="001D23B9" w:rsidRPr="00A60D65" w:rsidRDefault="005C30E0" w:rsidP="005C30E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</w:t>
            </w:r>
            <w:r w:rsidR="00616F51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</w:t>
            </w: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="00616F51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.2021г.- 05.06.2022г.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цель</w:t>
            </w:r>
            <w:r w:rsidR="00B91768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  <w:p w:rsidR="001D23B9" w:rsidRPr="00A60D65" w:rsidRDefault="001D23B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1D23B9" w:rsidRPr="00A60D65" w:rsidRDefault="0080067F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Цель:</w:t>
            </w:r>
            <w:r w:rsidR="001C201C" w:rsidRPr="00A60D65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и привлечения населения к решению проблем окружающей среды.</w:t>
            </w:r>
          </w:p>
          <w:p w:rsidR="0080067F" w:rsidRPr="00A60D65" w:rsidRDefault="0080067F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Задачи проекта</w:t>
            </w: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</w:p>
          <w:p w:rsidR="004F1A8C" w:rsidRPr="00A60D65" w:rsidRDefault="00EA7450" w:rsidP="004F1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1A8C"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</w:t>
            </w: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проблемах, создаваемых бытовыми</w:t>
            </w:r>
            <w:r w:rsidR="00C9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отходами;</w:t>
            </w:r>
          </w:p>
          <w:p w:rsidR="004F1A8C" w:rsidRPr="00A60D65" w:rsidRDefault="004F1A8C" w:rsidP="004F1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A7450"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снижению загрязнения территории Зиминского района и улучше</w:t>
            </w: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экологической обстановки; </w:t>
            </w:r>
          </w:p>
          <w:p w:rsidR="005C30E0" w:rsidRPr="00A60D65" w:rsidRDefault="004F1A8C" w:rsidP="005F7711">
            <w:pPr>
              <w:shd w:val="clear" w:color="auto" w:fill="FFFFFF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C9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4C92" w:rsidRPr="00C9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участников проекта </w:t>
            </w:r>
            <w:r w:rsidR="00C94C92" w:rsidRPr="00C94C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навыкам использования твердых бытовых отходов</w:t>
            </w:r>
            <w:r w:rsidR="00C94C92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образующихся в резуль</w:t>
            </w:r>
            <w:r w:rsidR="005F7711">
              <w:rPr>
                <w:rFonts w:ascii="Times New Roman" w:eastAsia="Times New Roman" w:hAnsi="Times New Roman" w:cs="Times New Roman"/>
                <w:sz w:val="24"/>
                <w:szCs w:val="24"/>
              </w:rPr>
              <w:t>тате жизнедеятельности человека.</w:t>
            </w:r>
          </w:p>
        </w:tc>
      </w:tr>
      <w:tr w:rsidR="00A60D65" w:rsidRPr="00A60D65" w:rsidTr="00D15455">
        <w:tc>
          <w:tcPr>
            <w:tcW w:w="540" w:type="dxa"/>
          </w:tcPr>
          <w:p w:rsidR="00A4280F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545" w:type="dxa"/>
          </w:tcPr>
          <w:p w:rsidR="00A4280F" w:rsidRPr="00A60D65" w:rsidRDefault="00A4280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6266" w:type="dxa"/>
          </w:tcPr>
          <w:p w:rsidR="00363C4F" w:rsidRPr="00A60D65" w:rsidRDefault="00BF570A" w:rsidP="009E3727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Организаторы мероприятий</w:t>
            </w:r>
            <w:r w:rsidR="004C4DD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F1A8C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проекта </w:t>
            </w:r>
            <w:r w:rsidR="009E37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межпоселенческая центральная библиотека Зиминского района и </w:t>
            </w:r>
            <w:r w:rsidR="009E3727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сельские</w:t>
            </w: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библиотеки</w:t>
            </w:r>
            <w:r w:rsidR="004F1A8C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муниципальных казенных учреждений культуры Зиминского района</w:t>
            </w:r>
            <w:r w:rsidR="009E37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545" w:type="dxa"/>
          </w:tcPr>
          <w:p w:rsidR="002F4F89" w:rsidRPr="00A60D65" w:rsidRDefault="002F4F8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социальная значимость проектной идеи</w:t>
            </w:r>
          </w:p>
          <w:p w:rsidR="002F4F89" w:rsidRPr="00A60D65" w:rsidRDefault="002F4F8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3B9" w:rsidRPr="00A60D65" w:rsidRDefault="00FB1625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артнерское взаимодействие</w:t>
            </w:r>
          </w:p>
        </w:tc>
        <w:tc>
          <w:tcPr>
            <w:tcW w:w="6266" w:type="dxa"/>
          </w:tcPr>
          <w:p w:rsidR="00BE6790" w:rsidRDefault="00BE6790" w:rsidP="005F77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0D0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Неудовлетворительное состояние окружающей среды и экологические проблемы Зиминского района, тесно связанны с низким уровнем экологической культуры жителей и их отстраненностью от решения экологических проблем. Дефицит экологических знаний лежит в основе большей части нарушений природоохранного законодательства. 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проблем, является одним из важнейших факторов для стабилизации и улучшения состояния окружающей среды.</w:t>
            </w:r>
          </w:p>
          <w:p w:rsidR="00815046" w:rsidRDefault="00CB7E75" w:rsidP="008150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</w:t>
            </w:r>
            <w:r w:rsidR="00C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мероприятий </w:t>
            </w: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поможет расширить знания и укрепить навыки сознательного и ответственного обращения людей с мусором. И как следствие этого – улучш</w:t>
            </w:r>
            <w:r w:rsidR="005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="005A60F7"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</w:t>
            </w:r>
            <w:r w:rsidR="005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="005A60F7"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обстановку</w:t>
            </w:r>
            <w:r w:rsidR="005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6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5A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CB7E75" w:rsidRPr="00CD74E7" w:rsidRDefault="00CD74E7" w:rsidP="0081504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74E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Партнеры:</w:t>
            </w:r>
          </w:p>
          <w:p w:rsidR="00777335" w:rsidRPr="00CD1DC0" w:rsidRDefault="00777335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Отдел ЖКХ и экологии администрации Зиминского муниципального района</w:t>
            </w:r>
          </w:p>
          <w:p w:rsidR="00777335" w:rsidRPr="00CD1DC0" w:rsidRDefault="00777335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Комитет по культуре администрации Зиминского района</w:t>
            </w:r>
          </w:p>
          <w:p w:rsidR="00BA35E4" w:rsidRDefault="00CD1DC0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Культурно- досуговые центры муниципальных образований </w:t>
            </w:r>
            <w:r w:rsidR="00BA35E4"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Зиминского района</w:t>
            </w:r>
          </w:p>
          <w:p w:rsidR="0034520A" w:rsidRPr="00CD1DC0" w:rsidRDefault="0034520A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Образовательные учреждения Зиминского района</w:t>
            </w:r>
          </w:p>
          <w:p w:rsidR="00BA35E4" w:rsidRPr="00CD1DC0" w:rsidRDefault="008F5107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Зиминское районное молодежное объединение «Лидеры»</w:t>
            </w:r>
          </w:p>
          <w:p w:rsidR="0080067F" w:rsidRPr="00CD1DC0" w:rsidRDefault="00CD1DC0" w:rsidP="003F6D9E">
            <w:pPr>
              <w:pStyle w:val="a4"/>
              <w:numPr>
                <w:ilvl w:val="0"/>
                <w:numId w:val="3"/>
              </w:numPr>
              <w:spacing w:line="276" w:lineRule="auto"/>
              <w:ind w:left="146" w:firstLine="142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Fonts w:ascii="Times New Roman" w:hAnsi="Times New Roman"/>
                <w:bCs/>
                <w:sz w:val="24"/>
                <w:szCs w:val="24"/>
              </w:rPr>
              <w:t>Молодежные Советы муниципальных образований Зиминского района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6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елевая группа</w:t>
            </w:r>
          </w:p>
          <w:p w:rsidR="001D23B9" w:rsidRPr="00A60D65" w:rsidRDefault="001D23B9" w:rsidP="00CE5CB3">
            <w:pPr>
              <w:spacing w:line="276" w:lineRule="auto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</w:tcPr>
          <w:p w:rsidR="00363C4F" w:rsidRPr="0034520A" w:rsidRDefault="00BF570A" w:rsidP="0034520A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Подростки, юношество, молодежь</w:t>
            </w:r>
            <w:r w:rsidR="0034520A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взрослое население</w:t>
            </w:r>
            <w:r w:rsid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4A1E80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545" w:type="dxa"/>
          </w:tcPr>
          <w:p w:rsidR="004A1E80" w:rsidRPr="00A60D65" w:rsidRDefault="004A1E80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6266" w:type="dxa"/>
          </w:tcPr>
          <w:p w:rsidR="0034520A" w:rsidRPr="0034520A" w:rsidRDefault="001D2092" w:rsidP="00D747B5">
            <w:pPr>
              <w:shd w:val="clear" w:color="auto" w:fill="FFFFFF"/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5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Информационно-рекламные </w:t>
            </w:r>
            <w:r w:rsidR="0034520A" w:rsidRPr="00345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мероприятия:</w:t>
            </w:r>
          </w:p>
          <w:p w:rsidR="00FA3DA6" w:rsidRPr="0034520A" w:rsidRDefault="0034520A" w:rsidP="00D747B5">
            <w:pPr>
              <w:shd w:val="clear" w:color="auto" w:fill="FFFFFF"/>
              <w:spacing w:before="75" w:after="75" w:line="270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FA3DA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информ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ационная рубрика в СМИ</w:t>
            </w:r>
            <w:r w:rsidR="00FA3DA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proofErr w:type="spellStart"/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БиблиоЭко</w:t>
            </w:r>
            <w:r w:rsidR="00FA3DA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</w:t>
            </w:r>
            <w:proofErr w:type="spellEnd"/>
            <w:r w:rsidR="00FA3DA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r w:rsidR="00D747B5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(ролики, памятки, листовки</w:t>
            </w:r>
            <w:r w:rsidR="001D2092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="00D747B5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FA3DA6" w:rsidRPr="0034520A" w:rsidRDefault="00FA3DA6" w:rsidP="00362E1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выстав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ки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 «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Что можно сделать из мусора?», «Втор</w:t>
            </w:r>
            <w:r w:rsidR="000F260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ая жизнь мусора», </w:t>
            </w:r>
            <w:r w:rsidR="000F2606" w:rsidRPr="000F2606">
              <w:rPr>
                <w:rFonts w:ascii="Times New Roman" w:hAnsi="Times New Roman"/>
                <w:sz w:val="24"/>
                <w:szCs w:val="24"/>
              </w:rPr>
              <w:t>«</w:t>
            </w:r>
            <w:r w:rsidR="000F2606" w:rsidRPr="002C7209">
              <w:rPr>
                <w:rFonts w:ascii="Times New Roman" w:hAnsi="Times New Roman"/>
                <w:sz w:val="24"/>
                <w:szCs w:val="24"/>
              </w:rPr>
              <w:t>Как спасти природу: несколько шагов, которые под силу каждому»</w:t>
            </w:r>
            <w:r w:rsidR="00362E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2E12" w:rsidRPr="008E28DA">
              <w:rPr>
                <w:rFonts w:ascii="Times New Roman" w:hAnsi="Times New Roman"/>
                <w:iCs/>
                <w:sz w:val="24"/>
                <w:szCs w:val="24"/>
              </w:rPr>
              <w:t>«Жизнь в эк</w:t>
            </w:r>
            <w:r w:rsidR="00362E12">
              <w:rPr>
                <w:rFonts w:ascii="Times New Roman" w:hAnsi="Times New Roman"/>
                <w:iCs/>
                <w:sz w:val="24"/>
                <w:szCs w:val="24"/>
              </w:rPr>
              <w:t>о-ст</w:t>
            </w:r>
            <w:r w:rsidR="00362E12" w:rsidRPr="008E28DA">
              <w:rPr>
                <w:rFonts w:ascii="Times New Roman" w:hAnsi="Times New Roman"/>
                <w:iCs/>
                <w:sz w:val="24"/>
                <w:szCs w:val="24"/>
              </w:rPr>
              <w:t>иле»</w:t>
            </w:r>
            <w:r w:rsidR="00362E1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5F19C6">
              <w:rPr>
                <w:rFonts w:ascii="Times New Roman" w:hAnsi="Times New Roman"/>
                <w:sz w:val="24"/>
                <w:szCs w:val="24"/>
              </w:rPr>
              <w:t xml:space="preserve">«Ты - </w:t>
            </w:r>
            <w:r w:rsidR="00362E12" w:rsidRPr="009B7DD3">
              <w:rPr>
                <w:rFonts w:ascii="Times New Roman" w:hAnsi="Times New Roman"/>
                <w:sz w:val="24"/>
                <w:szCs w:val="24"/>
              </w:rPr>
              <w:t>человек, так будь же человечным</w:t>
            </w:r>
            <w:r w:rsidR="004C4DD5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D2092" w:rsidRPr="0034520A" w:rsidRDefault="001D2092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 </w:t>
            </w:r>
            <w:r w:rsidR="0034520A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практической направленности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FA3DA6" w:rsidRPr="0034520A" w:rsidRDefault="00FA3DA6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экологические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рейд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ы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субботник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и: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«Зиминский район - без мусора»,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«Экологический патруль»,</w:t>
            </w:r>
            <w:r w:rsidR="001B5271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Шаг к чистому селу</w:t>
            </w:r>
            <w:r w:rsidR="0034520A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», «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Чистая улица», «Зеленый берег»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FA3DA6" w:rsidRPr="0034520A" w:rsidRDefault="00FA3DA6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654D1C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акции: «Эко - сумка вместо пакета», «Мы с природой дружим- мусор нам не нужен!», </w:t>
            </w:r>
            <w:r w:rsidR="001D2092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«Вторая жизнь- бумаге!»</w:t>
            </w:r>
            <w:r w:rsid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34520A" w:rsidRPr="000A1C33">
              <w:rPr>
                <w:rFonts w:ascii="Times New Roman" w:hAnsi="Times New Roman"/>
                <w:sz w:val="24"/>
                <w:szCs w:val="24"/>
              </w:rPr>
              <w:t>«Сдавай бумагу - береги деревья!»</w:t>
            </w:r>
            <w:r w:rsidR="001D2092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1D2092" w:rsidRPr="0034520A" w:rsidRDefault="001D2092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260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ворческой направленн</w:t>
            </w:r>
            <w:r w:rsidR="006A57F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сти: </w:t>
            </w:r>
          </w:p>
          <w:p w:rsidR="001D2092" w:rsidRDefault="001D2092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-мастер- классы: «Творчество сохран</w:t>
            </w:r>
            <w:r w:rsidR="00D1545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яет природу», «Отходы в доходы»;</w:t>
            </w:r>
          </w:p>
          <w:p w:rsidR="00D15455" w:rsidRDefault="00D15455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конкурс экологического плаката «Защитим свое будущее!»;</w:t>
            </w:r>
          </w:p>
          <w:p w:rsidR="00D15455" w:rsidRPr="0034520A" w:rsidRDefault="00D15455" w:rsidP="00FA3DA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конкурс видеороликов «Проблемы отходов -ищем выход!»</w:t>
            </w:r>
          </w:p>
          <w:p w:rsidR="00FA3DA6" w:rsidRPr="00A60D65" w:rsidRDefault="00654D1C" w:rsidP="00FD6908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арт-студии: «Стильная </w:t>
            </w:r>
            <w:proofErr w:type="spellStart"/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экоштучка</w:t>
            </w:r>
            <w:proofErr w:type="spellEnd"/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», «</w:t>
            </w:r>
            <w:r w:rsidR="000F2606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Фабрика творческой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переработки мусора»</w:t>
            </w:r>
            <w:r w:rsidR="00FD6908"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еобходимые ресурсы</w:t>
            </w:r>
            <w:r w:rsidR="004A1E80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собственный</w:t>
            </w:r>
            <w:r w:rsidR="00B91768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</w:t>
            </w:r>
          </w:p>
        </w:tc>
        <w:tc>
          <w:tcPr>
            <w:tcW w:w="6266" w:type="dxa"/>
          </w:tcPr>
          <w:p w:rsidR="00724520" w:rsidRDefault="001A136D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Материальные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ресурсы: </w:t>
            </w:r>
          </w:p>
          <w:p w:rsidR="00E63FFB" w:rsidRDefault="00724520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-Приобретение расходных материалов за счет спонсорских средств:</w:t>
            </w:r>
          </w:p>
          <w:p w:rsidR="00E63FFB" w:rsidRDefault="00E63FFB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канцелярские товары (</w:t>
            </w:r>
            <w:r w:rsidR="005F19C6" w:rsidRPr="00E63FF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бумага,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клей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маркеры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E63FFB" w:rsidRPr="00E63FFB" w:rsidRDefault="00E63FFB" w:rsidP="00E63FFB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краска для цветной печати;</w:t>
            </w:r>
          </w:p>
          <w:p w:rsidR="00E63FFB" w:rsidRDefault="00E63FFB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ткань для изготовления эко-сумок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F19C6" w:rsidRPr="00E63FFB" w:rsidRDefault="004C4DD5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м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ешки для мусора, перчатки;</w:t>
            </w:r>
          </w:p>
          <w:p w:rsidR="005F19C6" w:rsidRDefault="005F19C6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63FF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затраты на ГСМ</w:t>
            </w:r>
            <w:r w:rsidR="00E63FF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1D23B9" w:rsidRPr="00A60D65" w:rsidRDefault="001A136D" w:rsidP="0081504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При реализации проекта будут использованы технические ресурсы </w:t>
            </w:r>
            <w:r w:rsidR="00E63FF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Межпоселенческой центральной библиотеки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библиотек культурно- досуговых центров: ПК, МФУ, принтеры, </w:t>
            </w:r>
            <w:r w:rsid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швейные машинки, фотокамеры.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9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лан-график реализации проекта</w:t>
            </w:r>
          </w:p>
        </w:tc>
        <w:tc>
          <w:tcPr>
            <w:tcW w:w="6266" w:type="dxa"/>
          </w:tcPr>
          <w:p w:rsidR="005C30E0" w:rsidRPr="00A60D65" w:rsidRDefault="000D6708" w:rsidP="005C3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этап – Подготовительный- май 2021г.</w:t>
            </w:r>
          </w:p>
          <w:p w:rsidR="00D544B9" w:rsidRDefault="000D6708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4B9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 проекта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708" w:rsidRDefault="00D544B9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7B5" w:rsidRDefault="000D6708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 w:rsidR="004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DE">
              <w:rPr>
                <w:rFonts w:ascii="Times New Roman" w:hAnsi="Times New Roman" w:cs="Times New Roman"/>
                <w:sz w:val="24"/>
                <w:szCs w:val="24"/>
              </w:rPr>
              <w:t>партнерских соглашений</w:t>
            </w:r>
            <w:r w:rsidR="00C572C6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 о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212" w:rsidRPr="00A60D65" w:rsidRDefault="000D6708" w:rsidP="00660212">
            <w:pPr>
              <w:pStyle w:val="c1"/>
              <w:spacing w:before="0" w:beforeAutospacing="0" w:after="0" w:afterAutospacing="0" w:line="330" w:lineRule="atLeast"/>
              <w:jc w:val="both"/>
              <w:rPr>
                <w:b/>
                <w:u w:val="single"/>
              </w:rPr>
            </w:pPr>
            <w:r>
              <w:rPr>
                <w:rStyle w:val="c4"/>
                <w:b/>
                <w:bCs/>
              </w:rPr>
              <w:t>2 этап – Основной</w:t>
            </w:r>
            <w:r w:rsidR="00660212">
              <w:rPr>
                <w:rStyle w:val="c4"/>
                <w:b/>
                <w:bCs/>
              </w:rPr>
              <w:t>- июнь 2021г. – июнь 2022г.</w:t>
            </w:r>
          </w:p>
          <w:p w:rsidR="00660212" w:rsidRDefault="00660212" w:rsidP="005C30E0">
            <w:pPr>
              <w:pStyle w:val="c1"/>
              <w:spacing w:before="0" w:beforeAutospacing="0" w:after="0" w:afterAutospacing="0" w:line="330" w:lineRule="atLeast"/>
              <w:jc w:val="both"/>
            </w:pPr>
            <w:r w:rsidRPr="00660212">
              <w:t xml:space="preserve">- </w:t>
            </w:r>
            <w:r w:rsidR="00EA7450" w:rsidRPr="00660212">
              <w:t>Реализация проектных мероприятий.</w:t>
            </w:r>
          </w:p>
          <w:p w:rsidR="005C30E0" w:rsidRPr="00660212" w:rsidRDefault="00660212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Cs/>
              </w:rPr>
            </w:pPr>
            <w:r>
              <w:t xml:space="preserve">- </w:t>
            </w:r>
            <w:r w:rsidR="00C047B9">
              <w:t xml:space="preserve">Освещение деятельности </w:t>
            </w:r>
            <w:r w:rsidR="00D223DE">
              <w:t>проекта в</w:t>
            </w:r>
            <w:r>
              <w:t xml:space="preserve"> СМИ</w:t>
            </w:r>
            <w:r w:rsidR="00D20A1A">
              <w:t>.</w:t>
            </w:r>
          </w:p>
          <w:p w:rsidR="00EA7450" w:rsidRDefault="00EA7450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/>
                <w:bCs/>
              </w:rPr>
            </w:pPr>
            <w:r w:rsidRPr="00A60D65">
              <w:rPr>
                <w:rStyle w:val="c4"/>
                <w:b/>
                <w:bCs/>
              </w:rPr>
              <w:t>3 этап</w:t>
            </w:r>
            <w:r w:rsidR="000D6708">
              <w:rPr>
                <w:rStyle w:val="c4"/>
                <w:b/>
                <w:bCs/>
              </w:rPr>
              <w:t xml:space="preserve">- Подведение итогов проекта - июнь 2022г. </w:t>
            </w:r>
          </w:p>
          <w:p w:rsidR="00660212" w:rsidRPr="00660212" w:rsidRDefault="00D20A1A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Cs/>
              </w:rPr>
            </w:pPr>
            <w:r>
              <w:rPr>
                <w:rStyle w:val="c4"/>
                <w:bCs/>
              </w:rPr>
              <w:t>- Составление отчетов участниками проекта.</w:t>
            </w:r>
          </w:p>
          <w:p w:rsidR="001D23B9" w:rsidRPr="00A60D65" w:rsidRDefault="00660212" w:rsidP="00D15455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a3"/>
                <w:i/>
                <w:color w:val="auto"/>
                <w:u w:val="none"/>
              </w:rPr>
            </w:pPr>
            <w:r w:rsidRPr="00660212">
              <w:rPr>
                <w:rStyle w:val="c4"/>
                <w:bCs/>
              </w:rPr>
              <w:t xml:space="preserve">- </w:t>
            </w:r>
            <w:r w:rsidR="00D20A1A">
              <w:rPr>
                <w:rStyle w:val="c4"/>
                <w:bCs/>
              </w:rPr>
              <w:t>Н</w:t>
            </w:r>
            <w:r w:rsidRPr="00660212">
              <w:rPr>
                <w:rStyle w:val="c4"/>
                <w:bCs/>
              </w:rPr>
              <w:t>аграждение активистов</w:t>
            </w:r>
            <w:r w:rsidR="00D544B9">
              <w:rPr>
                <w:rStyle w:val="c4"/>
                <w:bCs/>
              </w:rPr>
              <w:t>, волонтеров.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результаты проекта</w:t>
            </w:r>
          </w:p>
        </w:tc>
        <w:tc>
          <w:tcPr>
            <w:tcW w:w="6266" w:type="dxa"/>
          </w:tcPr>
          <w:p w:rsidR="006A57F6" w:rsidRPr="00A60D65" w:rsidRDefault="006A57F6" w:rsidP="006A57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Качественные:</w:t>
            </w:r>
          </w:p>
          <w:p w:rsidR="006A57F6" w:rsidRPr="00A861D1" w:rsidRDefault="000D6708" w:rsidP="00D544B9">
            <w:pPr>
              <w:shd w:val="clear" w:color="auto" w:fill="FFFFFF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</w:t>
            </w:r>
            <w:r w:rsidR="00660212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724520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экологических знаний</w:t>
            </w: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</w:t>
            </w:r>
            <w:r w:rsidR="00CC07CD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="00CC07CD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24520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 </w:t>
            </w:r>
          </w:p>
          <w:p w:rsidR="000D6708" w:rsidRPr="00A861D1" w:rsidRDefault="006A57F6" w:rsidP="00D544B9">
            <w:pPr>
              <w:shd w:val="clear" w:color="auto" w:fill="FFFFFF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D6708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волонтеров среди </w:t>
            </w:r>
            <w:r w:rsidR="00660212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юношества и </w:t>
            </w:r>
            <w:r w:rsidR="000D6708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  <w:p w:rsidR="006A57F6" w:rsidRPr="00A861D1" w:rsidRDefault="006A57F6" w:rsidP="00D544B9">
            <w:pPr>
              <w:shd w:val="clear" w:color="auto" w:fill="FFFFFF"/>
              <w:ind w:firstLine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60212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экологического</w:t>
            </w:r>
            <w:r w:rsidR="004C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212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облика Зиминского района</w:t>
            </w:r>
            <w:r w:rsidR="00CC07CD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4520" w:rsidRPr="00A861D1" w:rsidRDefault="00724520" w:rsidP="003F6D9E">
            <w:pPr>
              <w:pStyle w:val="a4"/>
              <w:numPr>
                <w:ilvl w:val="0"/>
                <w:numId w:val="4"/>
              </w:numPr>
              <w:tabs>
                <w:tab w:val="left" w:pos="980"/>
              </w:tabs>
              <w:spacing w:line="236" w:lineRule="auto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молодежи в библиотеки для организации познавательного досуга;</w:t>
            </w:r>
          </w:p>
          <w:p w:rsidR="00724520" w:rsidRPr="00A861D1" w:rsidRDefault="00724520" w:rsidP="003F6D9E">
            <w:pPr>
              <w:pStyle w:val="a4"/>
              <w:numPr>
                <w:ilvl w:val="0"/>
                <w:numId w:val="4"/>
              </w:numPr>
              <w:tabs>
                <w:tab w:val="left" w:pos="980"/>
              </w:tabs>
              <w:spacing w:line="236" w:lineRule="auto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активной жизненной позиции участников проекта.</w:t>
            </w:r>
          </w:p>
          <w:p w:rsidR="006A57F6" w:rsidRPr="00A861D1" w:rsidRDefault="006A57F6" w:rsidP="006A57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Количественные:</w:t>
            </w:r>
          </w:p>
          <w:p w:rsidR="00CC07CD" w:rsidRPr="00A861D1" w:rsidRDefault="00CC07CD" w:rsidP="003F6D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</w:t>
            </w:r>
            <w:r w:rsidR="00D544B9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примут</w:t>
            </w: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</w:t>
            </w:r>
          </w:p>
          <w:p w:rsidR="00CC07CD" w:rsidRPr="00A861D1" w:rsidRDefault="00660212" w:rsidP="00D20A1A">
            <w:p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человек</w:t>
            </w:r>
            <w:r w:rsidR="00D544B9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212" w:rsidRPr="00A861D1" w:rsidRDefault="00CC07CD" w:rsidP="003F6D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издано </w:t>
            </w:r>
            <w:r w:rsidR="00D544B9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информационно- рекламных материалов (буклеты, ролики, памятки, дайджесты)</w:t>
            </w:r>
          </w:p>
          <w:p w:rsidR="00BA35E4" w:rsidRPr="00A60D65" w:rsidRDefault="00660212" w:rsidP="003F6D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CC07CD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r w:rsidR="006A57F6" w:rsidRPr="00A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охвачены в тематических мероприятиях.</w:t>
            </w:r>
          </w:p>
        </w:tc>
      </w:tr>
      <w:tr w:rsidR="00A60D65" w:rsidRPr="00A60D65" w:rsidTr="00D15455">
        <w:tc>
          <w:tcPr>
            <w:tcW w:w="540" w:type="dxa"/>
          </w:tcPr>
          <w:p w:rsidR="00A4280F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2545" w:type="dxa"/>
          </w:tcPr>
          <w:p w:rsidR="00A4280F" w:rsidRPr="00A60D65" w:rsidRDefault="00A4280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проектной идеи</w:t>
            </w:r>
          </w:p>
        </w:tc>
        <w:tc>
          <w:tcPr>
            <w:tcW w:w="6266" w:type="dxa"/>
          </w:tcPr>
          <w:p w:rsidR="00C047B9" w:rsidRPr="00D223DE" w:rsidRDefault="005F7711" w:rsidP="00C047B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Опыт, полученный библиотеками</w:t>
            </w:r>
            <w:r w:rsidR="00C047B9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участницами проекта:</w:t>
            </w:r>
          </w:p>
          <w:p w:rsidR="00363C4F" w:rsidRPr="00D223DE" w:rsidRDefault="00C047B9" w:rsidP="00C047B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D20A1A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активизируетих </w:t>
            </w:r>
            <w:r w:rsidR="00106207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деятельность </w:t>
            </w:r>
            <w:r w:rsidR="00D20A1A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 участию </w:t>
            </w:r>
            <w:r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грантовых конкурсах</w:t>
            </w:r>
            <w:r w:rsidR="00C572C6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для получения </w:t>
            </w:r>
            <w:r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внебюджетного финансирования.</w:t>
            </w:r>
          </w:p>
          <w:p w:rsidR="00C047B9" w:rsidRPr="00D223DE" w:rsidRDefault="00C047B9" w:rsidP="00D2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223DE">
              <w:rPr>
                <w:rFonts w:ascii="Times New Roman" w:hAnsi="Times New Roman" w:cs="Times New Roman"/>
                <w:sz w:val="24"/>
                <w:szCs w:val="24"/>
              </w:rPr>
              <w:t>будет способствовать открытию центров</w:t>
            </w:r>
            <w:r w:rsidR="004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3DE" w:rsidRPr="00D223DE">
              <w:rPr>
                <w:rFonts w:ascii="Times New Roman" w:hAnsi="Times New Roman" w:cs="Times New Roman"/>
                <w:sz w:val="24"/>
                <w:szCs w:val="24"/>
              </w:rPr>
              <w:t>экопросвещения</w:t>
            </w:r>
            <w:proofErr w:type="spellEnd"/>
            <w:r w:rsidR="00D223DE"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на базе библиотек (направленных на пропаганду разумного потребления, информирования о раздельном сборе ТБО и т.д.</w:t>
            </w:r>
            <w:r w:rsidR="00B00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7B9" w:rsidRPr="00D223DE" w:rsidRDefault="00C047B9" w:rsidP="00D223D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1D23B9" w:rsidRPr="00A60D65" w:rsidRDefault="001D23B9" w:rsidP="00454B6A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1D23B9" w:rsidRPr="00A60D65" w:rsidSect="0089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9C"/>
    <w:multiLevelType w:val="hybridMultilevel"/>
    <w:tmpl w:val="4A423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6A7"/>
    <w:multiLevelType w:val="hybridMultilevel"/>
    <w:tmpl w:val="F144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AFB"/>
    <w:multiLevelType w:val="hybridMultilevel"/>
    <w:tmpl w:val="C5E21FB2"/>
    <w:lvl w:ilvl="0" w:tplc="6292E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4A31"/>
    <w:multiLevelType w:val="hybridMultilevel"/>
    <w:tmpl w:val="CDFA80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26"/>
    <w:rsid w:val="000052F4"/>
    <w:rsid w:val="00051105"/>
    <w:rsid w:val="00072135"/>
    <w:rsid w:val="000D6708"/>
    <w:rsid w:val="000D67D5"/>
    <w:rsid w:val="000E1692"/>
    <w:rsid w:val="000E205A"/>
    <w:rsid w:val="000F2606"/>
    <w:rsid w:val="00103E0D"/>
    <w:rsid w:val="00106207"/>
    <w:rsid w:val="001465B9"/>
    <w:rsid w:val="00154436"/>
    <w:rsid w:val="00155C3C"/>
    <w:rsid w:val="00156EE1"/>
    <w:rsid w:val="001654FA"/>
    <w:rsid w:val="00174D4F"/>
    <w:rsid w:val="00185230"/>
    <w:rsid w:val="00185B9F"/>
    <w:rsid w:val="00192804"/>
    <w:rsid w:val="001A136D"/>
    <w:rsid w:val="001A7A74"/>
    <w:rsid w:val="001B5271"/>
    <w:rsid w:val="001C201C"/>
    <w:rsid w:val="001D2092"/>
    <w:rsid w:val="001D23B9"/>
    <w:rsid w:val="00203612"/>
    <w:rsid w:val="00253519"/>
    <w:rsid w:val="00255BE5"/>
    <w:rsid w:val="002658B3"/>
    <w:rsid w:val="00296DD4"/>
    <w:rsid w:val="002A33A8"/>
    <w:rsid w:val="002B3550"/>
    <w:rsid w:val="002F4F89"/>
    <w:rsid w:val="003063FD"/>
    <w:rsid w:val="0032084D"/>
    <w:rsid w:val="00320FD8"/>
    <w:rsid w:val="00332652"/>
    <w:rsid w:val="00334859"/>
    <w:rsid w:val="003428AC"/>
    <w:rsid w:val="0034520A"/>
    <w:rsid w:val="00346E41"/>
    <w:rsid w:val="00351141"/>
    <w:rsid w:val="00351F6E"/>
    <w:rsid w:val="00362E12"/>
    <w:rsid w:val="00363C4F"/>
    <w:rsid w:val="00375E57"/>
    <w:rsid w:val="003B1574"/>
    <w:rsid w:val="003C45BD"/>
    <w:rsid w:val="003F6D9E"/>
    <w:rsid w:val="0044598B"/>
    <w:rsid w:val="00454B6A"/>
    <w:rsid w:val="00461725"/>
    <w:rsid w:val="00461A30"/>
    <w:rsid w:val="0046400F"/>
    <w:rsid w:val="00471D5F"/>
    <w:rsid w:val="0047721B"/>
    <w:rsid w:val="004A1E80"/>
    <w:rsid w:val="004A4F84"/>
    <w:rsid w:val="004C4DD5"/>
    <w:rsid w:val="004F1A8C"/>
    <w:rsid w:val="00517634"/>
    <w:rsid w:val="00517FFE"/>
    <w:rsid w:val="005314E5"/>
    <w:rsid w:val="00535CD7"/>
    <w:rsid w:val="00551C70"/>
    <w:rsid w:val="005611BD"/>
    <w:rsid w:val="005632A8"/>
    <w:rsid w:val="00585BAB"/>
    <w:rsid w:val="005939A0"/>
    <w:rsid w:val="005A60F7"/>
    <w:rsid w:val="005C30E0"/>
    <w:rsid w:val="005C39FC"/>
    <w:rsid w:val="005D7E13"/>
    <w:rsid w:val="005F19C6"/>
    <w:rsid w:val="005F7711"/>
    <w:rsid w:val="006134EF"/>
    <w:rsid w:val="00616F51"/>
    <w:rsid w:val="00633D20"/>
    <w:rsid w:val="00654D1C"/>
    <w:rsid w:val="00660212"/>
    <w:rsid w:val="00663137"/>
    <w:rsid w:val="00690138"/>
    <w:rsid w:val="00691E76"/>
    <w:rsid w:val="006A57F6"/>
    <w:rsid w:val="006C2C61"/>
    <w:rsid w:val="006D7CD5"/>
    <w:rsid w:val="00702D51"/>
    <w:rsid w:val="00710A5C"/>
    <w:rsid w:val="00724520"/>
    <w:rsid w:val="00765057"/>
    <w:rsid w:val="00777335"/>
    <w:rsid w:val="007A11B0"/>
    <w:rsid w:val="007A661D"/>
    <w:rsid w:val="007A748A"/>
    <w:rsid w:val="007B55E0"/>
    <w:rsid w:val="007D35DC"/>
    <w:rsid w:val="007E004F"/>
    <w:rsid w:val="0080067F"/>
    <w:rsid w:val="00802B17"/>
    <w:rsid w:val="0081383C"/>
    <w:rsid w:val="00815046"/>
    <w:rsid w:val="00842660"/>
    <w:rsid w:val="00846C27"/>
    <w:rsid w:val="0088234E"/>
    <w:rsid w:val="008931DD"/>
    <w:rsid w:val="00895BAF"/>
    <w:rsid w:val="008B448A"/>
    <w:rsid w:val="008C1728"/>
    <w:rsid w:val="008C5590"/>
    <w:rsid w:val="008F5107"/>
    <w:rsid w:val="00910DE8"/>
    <w:rsid w:val="009160D5"/>
    <w:rsid w:val="009322BC"/>
    <w:rsid w:val="00954E89"/>
    <w:rsid w:val="00957F35"/>
    <w:rsid w:val="00960684"/>
    <w:rsid w:val="00994B0B"/>
    <w:rsid w:val="009A258B"/>
    <w:rsid w:val="009A6154"/>
    <w:rsid w:val="009E0690"/>
    <w:rsid w:val="009E07DD"/>
    <w:rsid w:val="009E3727"/>
    <w:rsid w:val="009F20E5"/>
    <w:rsid w:val="009F6EB0"/>
    <w:rsid w:val="00A0280C"/>
    <w:rsid w:val="00A1619C"/>
    <w:rsid w:val="00A30A8D"/>
    <w:rsid w:val="00A4280F"/>
    <w:rsid w:val="00A60D65"/>
    <w:rsid w:val="00A73612"/>
    <w:rsid w:val="00A743A3"/>
    <w:rsid w:val="00A861D1"/>
    <w:rsid w:val="00A96FE2"/>
    <w:rsid w:val="00AA2778"/>
    <w:rsid w:val="00AA44F3"/>
    <w:rsid w:val="00AD0E1B"/>
    <w:rsid w:val="00AD1722"/>
    <w:rsid w:val="00AF3EA5"/>
    <w:rsid w:val="00B00495"/>
    <w:rsid w:val="00B13502"/>
    <w:rsid w:val="00B1587E"/>
    <w:rsid w:val="00B361A5"/>
    <w:rsid w:val="00B465AB"/>
    <w:rsid w:val="00B50626"/>
    <w:rsid w:val="00B55659"/>
    <w:rsid w:val="00B745DC"/>
    <w:rsid w:val="00B91768"/>
    <w:rsid w:val="00BA35E4"/>
    <w:rsid w:val="00BC5B10"/>
    <w:rsid w:val="00BE6790"/>
    <w:rsid w:val="00BF107B"/>
    <w:rsid w:val="00BF570A"/>
    <w:rsid w:val="00C047B9"/>
    <w:rsid w:val="00C32C76"/>
    <w:rsid w:val="00C572C6"/>
    <w:rsid w:val="00C72798"/>
    <w:rsid w:val="00C81E78"/>
    <w:rsid w:val="00C93DBC"/>
    <w:rsid w:val="00C94C92"/>
    <w:rsid w:val="00CB7E75"/>
    <w:rsid w:val="00CC07CD"/>
    <w:rsid w:val="00CC5546"/>
    <w:rsid w:val="00CD1DC0"/>
    <w:rsid w:val="00CD27AD"/>
    <w:rsid w:val="00CD74E7"/>
    <w:rsid w:val="00CE35FB"/>
    <w:rsid w:val="00CE4A98"/>
    <w:rsid w:val="00CE5CB3"/>
    <w:rsid w:val="00CF71CB"/>
    <w:rsid w:val="00D15455"/>
    <w:rsid w:val="00D20A1A"/>
    <w:rsid w:val="00D223DE"/>
    <w:rsid w:val="00D273AA"/>
    <w:rsid w:val="00D544B9"/>
    <w:rsid w:val="00D62F1A"/>
    <w:rsid w:val="00D66DD8"/>
    <w:rsid w:val="00D72DEB"/>
    <w:rsid w:val="00D747B5"/>
    <w:rsid w:val="00D7653A"/>
    <w:rsid w:val="00D771DD"/>
    <w:rsid w:val="00D905AD"/>
    <w:rsid w:val="00DA0C2B"/>
    <w:rsid w:val="00DA5534"/>
    <w:rsid w:val="00DB3EA6"/>
    <w:rsid w:val="00DD143A"/>
    <w:rsid w:val="00E10D47"/>
    <w:rsid w:val="00E13954"/>
    <w:rsid w:val="00E25626"/>
    <w:rsid w:val="00E36A02"/>
    <w:rsid w:val="00E579B0"/>
    <w:rsid w:val="00E63FFB"/>
    <w:rsid w:val="00EA12E0"/>
    <w:rsid w:val="00EA7450"/>
    <w:rsid w:val="00EB041C"/>
    <w:rsid w:val="00EC1318"/>
    <w:rsid w:val="00EF02A9"/>
    <w:rsid w:val="00EF7AC5"/>
    <w:rsid w:val="00F17B1B"/>
    <w:rsid w:val="00F22488"/>
    <w:rsid w:val="00F272D9"/>
    <w:rsid w:val="00F36F10"/>
    <w:rsid w:val="00F72BE3"/>
    <w:rsid w:val="00F8282E"/>
    <w:rsid w:val="00FA3DA6"/>
    <w:rsid w:val="00FB04EF"/>
    <w:rsid w:val="00FB1625"/>
    <w:rsid w:val="00FC2855"/>
    <w:rsid w:val="00FD6908"/>
    <w:rsid w:val="00FD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BF114-BA3C-47EC-B289-5454044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7"/>
  </w:style>
  <w:style w:type="paragraph" w:styleId="2">
    <w:name w:val="heading 2"/>
    <w:basedOn w:val="a"/>
    <w:next w:val="a"/>
    <w:link w:val="20"/>
    <w:qFormat/>
    <w:rsid w:val="003348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77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E004F"/>
    <w:pPr>
      <w:ind w:left="720"/>
      <w:contextualSpacing/>
    </w:pPr>
  </w:style>
  <w:style w:type="table" w:styleId="a6">
    <w:name w:val="Table Grid"/>
    <w:basedOn w:val="a1"/>
    <w:uiPriority w:val="39"/>
    <w:rsid w:val="0095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103E0D"/>
  </w:style>
  <w:style w:type="character" w:customStyle="1" w:styleId="c4">
    <w:name w:val="c4"/>
    <w:basedOn w:val="a0"/>
    <w:rsid w:val="005C30E0"/>
  </w:style>
  <w:style w:type="paragraph" w:customStyle="1" w:styleId="c1">
    <w:name w:val="c1"/>
    <w:basedOn w:val="a"/>
    <w:rsid w:val="005C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743A3"/>
    <w:rPr>
      <w:b/>
      <w:bCs/>
    </w:rPr>
  </w:style>
  <w:style w:type="character" w:customStyle="1" w:styleId="20">
    <w:name w:val="Заголовок 2 Знак"/>
    <w:basedOn w:val="a0"/>
    <w:link w:val="2"/>
    <w:rsid w:val="00334859"/>
    <w:rPr>
      <w:rFonts w:ascii="Arial" w:eastAsia="Times New Roman" w:hAnsi="Arial" w:cs="Times New Roman"/>
      <w:b/>
      <w:bCs/>
      <w:i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1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8ADE-968D-4AF3-8AA1-731518C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Татьяна Алексеевна</dc:creator>
  <cp:keywords/>
  <dc:description/>
  <cp:lastModifiedBy>Пользователь</cp:lastModifiedBy>
  <cp:revision>34</cp:revision>
  <cp:lastPrinted>2021-05-13T09:08:00Z</cp:lastPrinted>
  <dcterms:created xsi:type="dcterms:W3CDTF">2021-03-01T02:15:00Z</dcterms:created>
  <dcterms:modified xsi:type="dcterms:W3CDTF">2021-06-17T09:02:00Z</dcterms:modified>
</cp:coreProperties>
</file>