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87" w:rsidRPr="00A71EE6" w:rsidRDefault="00A36D87" w:rsidP="00202169">
      <w:pPr>
        <w:pStyle w:val="a4"/>
        <w:spacing w:before="0" w:beforeAutospacing="0" w:after="135" w:afterAutospacing="0"/>
        <w:jc w:val="center"/>
        <w:rPr>
          <w:b/>
          <w:i/>
          <w:color w:val="000000"/>
        </w:rPr>
      </w:pPr>
      <w:r w:rsidRPr="00A71EE6">
        <w:rPr>
          <w:b/>
          <w:i/>
          <w:color w:val="000000"/>
        </w:rPr>
        <w:t>Прописан в ребячьих сердцах.</w:t>
      </w:r>
    </w:p>
    <w:p w:rsidR="00202169" w:rsidRPr="00E32DF1" w:rsidRDefault="00A36D87" w:rsidP="00C534F9">
      <w:pPr>
        <w:pStyle w:val="a4"/>
        <w:spacing w:before="0" w:beforeAutospacing="0" w:after="135" w:afterAutospacing="0"/>
        <w:jc w:val="both"/>
      </w:pPr>
      <w:r w:rsidRPr="00A71EE6">
        <w:t xml:space="preserve">«Я пишу только для детей, и в этом моя особенность, и этим я могу быть интересен людям». Эти слова принадлежат </w:t>
      </w:r>
      <w:r w:rsidR="007B6072">
        <w:t xml:space="preserve"> нашему </w:t>
      </w:r>
      <w:r w:rsidR="00B634DF">
        <w:t xml:space="preserve"> </w:t>
      </w:r>
      <w:r w:rsidRPr="00E32DF1">
        <w:t>писателю</w:t>
      </w:r>
      <w:r w:rsidR="007B6072">
        <w:t xml:space="preserve"> </w:t>
      </w:r>
      <w:r w:rsidRPr="00E32DF1">
        <w:t>-</w:t>
      </w:r>
      <w:r w:rsidR="007B6072">
        <w:t xml:space="preserve"> </w:t>
      </w:r>
      <w:r w:rsidRPr="00E32DF1">
        <w:t>сибиряку</w:t>
      </w:r>
      <w:r w:rsidR="0097451E" w:rsidRPr="00E32DF1">
        <w:t xml:space="preserve">- </w:t>
      </w:r>
      <w:r w:rsidRPr="00E32DF1">
        <w:t xml:space="preserve"> Геннадию Павловичу Михасенко.</w:t>
      </w:r>
    </w:p>
    <w:p w:rsidR="008576A7" w:rsidRDefault="0013312C" w:rsidP="008576A7">
      <w:pPr>
        <w:widowControl w:val="0"/>
        <w:suppressAutoHyphens/>
        <w:ind w:firstLine="567"/>
        <w:jc w:val="both"/>
        <w:rPr>
          <w:rFonts w:eastAsia="Arial Unicode MS"/>
          <w:bCs/>
          <w:kern w:val="1"/>
        </w:rPr>
      </w:pPr>
      <w:r>
        <w:rPr>
          <w:rStyle w:val="a6"/>
          <w:b w:val="0"/>
        </w:rPr>
        <w:t>Его</w:t>
      </w:r>
      <w:r w:rsidR="00286CC2" w:rsidRPr="00E32DF1">
        <w:rPr>
          <w:rStyle w:val="a6"/>
          <w:b w:val="0"/>
        </w:rPr>
        <w:t xml:space="preserve"> имя широко известно в России и за рубежом. По произведениям Геннадия </w:t>
      </w:r>
      <w:r w:rsidR="00774050">
        <w:rPr>
          <w:rStyle w:val="a6"/>
          <w:b w:val="0"/>
        </w:rPr>
        <w:t xml:space="preserve">Михасенко </w:t>
      </w:r>
      <w:r w:rsidR="00774050" w:rsidRPr="00E32DF1">
        <w:rPr>
          <w:rStyle w:val="a6"/>
          <w:b w:val="0"/>
        </w:rPr>
        <w:t>сняты</w:t>
      </w:r>
      <w:r w:rsidR="00286CC2" w:rsidRPr="00E32DF1">
        <w:rPr>
          <w:rStyle w:val="a6"/>
          <w:b w:val="0"/>
        </w:rPr>
        <w:t xml:space="preserve"> фильмы и поставлены спектакли. </w:t>
      </w:r>
      <w:r w:rsidR="007B6072">
        <w:rPr>
          <w:rStyle w:val="a6"/>
          <w:b w:val="0"/>
        </w:rPr>
        <w:t xml:space="preserve"> В 2021</w:t>
      </w:r>
      <w:r w:rsidR="00CD290C">
        <w:rPr>
          <w:rStyle w:val="a6"/>
          <w:b w:val="0"/>
        </w:rPr>
        <w:t xml:space="preserve"> </w:t>
      </w:r>
      <w:r w:rsidR="00774050">
        <w:rPr>
          <w:rStyle w:val="a6"/>
          <w:b w:val="0"/>
        </w:rPr>
        <w:t xml:space="preserve">году </w:t>
      </w:r>
      <w:r w:rsidR="00774050" w:rsidRPr="00E32DF1">
        <w:rPr>
          <w:rStyle w:val="a6"/>
          <w:b w:val="0"/>
        </w:rPr>
        <w:t>братскому</w:t>
      </w:r>
      <w:r w:rsidR="00286CC2" w:rsidRPr="00E32DF1">
        <w:rPr>
          <w:rStyle w:val="a6"/>
          <w:b w:val="0"/>
        </w:rPr>
        <w:t xml:space="preserve"> писателю исполнилось </w:t>
      </w:r>
      <w:r w:rsidR="00774050" w:rsidRPr="00E32DF1">
        <w:rPr>
          <w:rStyle w:val="a6"/>
          <w:b w:val="0"/>
        </w:rPr>
        <w:t>бы 85</w:t>
      </w:r>
      <w:r w:rsidR="00286CC2" w:rsidRPr="00E32DF1">
        <w:rPr>
          <w:rStyle w:val="a6"/>
          <w:b w:val="0"/>
        </w:rPr>
        <w:t xml:space="preserve"> лет.  День рождения Геннадия Павловича Михасенко – это хороший повод перечитать его книги, а также напомнить читателям об интересных произведениях, которые и сейчас не теряют своей актуальности.</w:t>
      </w:r>
      <w:r w:rsidR="003C336B">
        <w:rPr>
          <w:rStyle w:val="a6"/>
          <w:b w:val="0"/>
        </w:rPr>
        <w:t xml:space="preserve"> </w:t>
      </w:r>
      <w:r w:rsidR="00720BF1" w:rsidRPr="00E32DF1">
        <w:t>По инициативе</w:t>
      </w:r>
      <w:r w:rsidR="003104EE" w:rsidRPr="00E32DF1">
        <w:t xml:space="preserve"> Централизованной библиотечной системы города Братска, города в котором писатель жил   и работал 35 лет, в Иркутской области </w:t>
      </w:r>
      <w:r>
        <w:t xml:space="preserve">была </w:t>
      </w:r>
      <w:r w:rsidR="00D97D10">
        <w:t>проведена</w:t>
      </w:r>
      <w:r w:rsidR="00D97D10" w:rsidRPr="00E32DF1">
        <w:t xml:space="preserve"> III</w:t>
      </w:r>
      <w:r w:rsidR="007B6072">
        <w:t xml:space="preserve"> </w:t>
      </w:r>
      <w:r w:rsidR="00D97D10" w:rsidRPr="00E32DF1">
        <w:t>областная акция</w:t>
      </w:r>
      <w:r w:rsidR="003104EE" w:rsidRPr="00E32DF1">
        <w:t xml:space="preserve"> «Читаем Михасенко»</w:t>
      </w:r>
      <w:r w:rsidR="00E32DF1" w:rsidRPr="00E32DF1">
        <w:t>.</w:t>
      </w:r>
      <w:r w:rsidR="007B6072">
        <w:t xml:space="preserve"> </w:t>
      </w:r>
      <w:r w:rsidR="000A1552">
        <w:t>Библиотеки Зиминского района</w:t>
      </w:r>
      <w:r w:rsidRPr="000A1552">
        <w:t xml:space="preserve"> присоединились к</w:t>
      </w:r>
      <w:r w:rsidR="00E32DF1" w:rsidRPr="000A1552">
        <w:t xml:space="preserve"> столь важному литературному событию</w:t>
      </w:r>
      <w:r w:rsidRPr="000A1552">
        <w:t xml:space="preserve">. </w:t>
      </w:r>
      <w:r w:rsidR="007B2095">
        <w:t xml:space="preserve">Став участниками номинации </w:t>
      </w:r>
      <w:r w:rsidR="00C534F9" w:rsidRPr="00D97D10">
        <w:rPr>
          <w:rFonts w:eastAsia="Arial Unicode MS"/>
          <w:bCs/>
          <w:kern w:val="1"/>
        </w:rPr>
        <w:t xml:space="preserve"> «Юбилей в кругу друзей</w:t>
      </w:r>
      <w:r w:rsidR="00C534F9">
        <w:rPr>
          <w:rFonts w:eastAsia="Arial Unicode MS"/>
          <w:bCs/>
          <w:kern w:val="1"/>
        </w:rPr>
        <w:t xml:space="preserve">», они </w:t>
      </w:r>
      <w:r w:rsidR="00C534F9" w:rsidRPr="00D97D10">
        <w:rPr>
          <w:rFonts w:eastAsia="Arial Unicode MS"/>
          <w:bCs/>
          <w:kern w:val="1"/>
        </w:rPr>
        <w:t>организовывали и пров</w:t>
      </w:r>
      <w:r w:rsidR="00C534F9">
        <w:rPr>
          <w:rFonts w:eastAsia="Arial Unicode MS"/>
          <w:bCs/>
          <w:kern w:val="1"/>
        </w:rPr>
        <w:t>одили</w:t>
      </w:r>
      <w:r w:rsidR="00C534F9" w:rsidRPr="00D97D10">
        <w:rPr>
          <w:rFonts w:eastAsia="Arial Unicode MS"/>
          <w:bCs/>
          <w:kern w:val="1"/>
        </w:rPr>
        <w:t xml:space="preserve"> мероприятия в офлайн формате</w:t>
      </w:r>
      <w:r w:rsidR="00C534F9">
        <w:rPr>
          <w:rFonts w:eastAsia="Arial Unicode MS"/>
          <w:bCs/>
          <w:kern w:val="1"/>
        </w:rPr>
        <w:t xml:space="preserve">, размещая фотоотчет </w:t>
      </w:r>
      <w:r w:rsidR="00C534F9" w:rsidRPr="00D97D10">
        <w:rPr>
          <w:rFonts w:eastAsia="Arial Unicode MS"/>
          <w:bCs/>
          <w:kern w:val="1"/>
        </w:rPr>
        <w:t>в группе Акции</w:t>
      </w:r>
      <w:r w:rsidR="00C534F9">
        <w:rPr>
          <w:rFonts w:eastAsia="Arial Unicode MS"/>
          <w:bCs/>
          <w:kern w:val="1"/>
        </w:rPr>
        <w:t xml:space="preserve">. </w:t>
      </w:r>
      <w:r w:rsidR="007B2095">
        <w:rPr>
          <w:rFonts w:eastAsia="Arial Unicode MS"/>
          <w:bCs/>
          <w:kern w:val="1"/>
        </w:rPr>
        <w:t>Формат «</w:t>
      </w:r>
      <w:r w:rsidR="00CD290C" w:rsidRPr="008576A7">
        <w:rPr>
          <w:rFonts w:eastAsia="Arial Unicode MS"/>
          <w:bCs/>
          <w:kern w:val="1"/>
        </w:rPr>
        <w:t xml:space="preserve">Книги волшебника и </w:t>
      </w:r>
      <w:r w:rsidR="00774050" w:rsidRPr="008576A7">
        <w:rPr>
          <w:rFonts w:eastAsia="Arial Unicode MS"/>
          <w:bCs/>
          <w:kern w:val="1"/>
        </w:rPr>
        <w:t>фантазера» предполагал</w:t>
      </w:r>
      <w:r w:rsidR="007B6072">
        <w:rPr>
          <w:rFonts w:eastAsia="Arial Unicode MS"/>
          <w:bCs/>
          <w:kern w:val="1"/>
        </w:rPr>
        <w:t xml:space="preserve"> </w:t>
      </w:r>
      <w:r w:rsidR="00774050" w:rsidRPr="008576A7">
        <w:rPr>
          <w:rFonts w:eastAsia="Arial Unicode MS"/>
          <w:bCs/>
          <w:kern w:val="1"/>
        </w:rPr>
        <w:t>создание</w:t>
      </w:r>
      <w:r w:rsidR="007B6072">
        <w:rPr>
          <w:rFonts w:eastAsia="Arial Unicode MS"/>
          <w:bCs/>
          <w:kern w:val="1"/>
        </w:rPr>
        <w:t xml:space="preserve"> </w:t>
      </w:r>
      <w:r w:rsidR="00774050" w:rsidRPr="007B2095">
        <w:rPr>
          <w:rFonts w:eastAsia="Arial Unicode MS"/>
          <w:bCs/>
          <w:kern w:val="1"/>
        </w:rPr>
        <w:t>буклука</w:t>
      </w:r>
      <w:r w:rsidR="00CD290C" w:rsidRPr="007B2095">
        <w:rPr>
          <w:rFonts w:eastAsia="Arial Unicode MS"/>
          <w:bCs/>
          <w:kern w:val="1"/>
        </w:rPr>
        <w:t xml:space="preserve"> н</w:t>
      </w:r>
      <w:r w:rsidR="00CD290C">
        <w:rPr>
          <w:rFonts w:eastAsia="Arial Unicode MS"/>
          <w:bCs/>
          <w:kern w:val="1"/>
        </w:rPr>
        <w:t>а книги Г. П. Михасенко</w:t>
      </w:r>
      <w:r w:rsidR="008576A7">
        <w:rPr>
          <w:rFonts w:eastAsia="Arial Unicode MS"/>
          <w:bCs/>
          <w:kern w:val="1"/>
        </w:rPr>
        <w:t xml:space="preserve">.  В </w:t>
      </w:r>
      <w:r w:rsidR="007B2095">
        <w:rPr>
          <w:rFonts w:eastAsia="Arial Unicode MS"/>
          <w:bCs/>
          <w:kern w:val="1"/>
        </w:rPr>
        <w:t xml:space="preserve">этой номинации </w:t>
      </w:r>
      <w:r w:rsidR="008576A7">
        <w:rPr>
          <w:rFonts w:eastAsia="Arial Unicode MS"/>
          <w:bCs/>
          <w:kern w:val="1"/>
        </w:rPr>
        <w:t xml:space="preserve"> приняла участие библиотекарь библиотеки с. </w:t>
      </w:r>
      <w:r w:rsidR="00774050">
        <w:rPr>
          <w:rFonts w:eastAsia="Arial Unicode MS"/>
          <w:bCs/>
          <w:kern w:val="1"/>
        </w:rPr>
        <w:t>Филипповск О.Н.</w:t>
      </w:r>
      <w:r w:rsidR="008576A7">
        <w:rPr>
          <w:rFonts w:eastAsia="Arial Unicode MS"/>
          <w:bCs/>
          <w:kern w:val="1"/>
        </w:rPr>
        <w:t xml:space="preserve"> Сергеенко.</w:t>
      </w:r>
    </w:p>
    <w:p w:rsidR="004F6C7C" w:rsidRPr="00791EDD" w:rsidRDefault="008576A7" w:rsidP="004F6C7C">
      <w:pPr>
        <w:widowControl w:val="0"/>
        <w:suppressAutoHyphens/>
        <w:ind w:firstLine="567"/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91EDD">
        <w:rPr>
          <w:rFonts w:eastAsia="Arial Unicode MS"/>
          <w:b/>
          <w:bCs/>
          <w:kern w:val="1"/>
          <w:u w:val="single"/>
        </w:rPr>
        <w:t>(</w:t>
      </w:r>
      <w:r w:rsidR="00CD290C" w:rsidRPr="00791EDD">
        <w:rPr>
          <w:b/>
          <w:bCs/>
          <w:i/>
          <w:iCs/>
          <w:u w:val="single"/>
        </w:rPr>
        <w:t>Буклук (от англ. «book» ― книга, «look» ―образ, вид, взгляд) ― это снятая на фото композиция, центральным элементом которой является книга, с использованием выразительных средств, различных атрибутов для оформления и элементов декора</w:t>
      </w:r>
      <w:r w:rsidR="00791EDD">
        <w:rPr>
          <w:b/>
          <w:bCs/>
          <w:i/>
          <w:iCs/>
          <w:u w:val="single"/>
        </w:rPr>
        <w:t>)</w:t>
      </w:r>
      <w:r w:rsidR="00CD290C" w:rsidRPr="00791EDD">
        <w:rPr>
          <w:b/>
          <w:bCs/>
          <w:i/>
          <w:iCs/>
          <w:u w:val="single"/>
        </w:rPr>
        <w:t xml:space="preserve"> </w:t>
      </w:r>
      <w:r w:rsidR="004F6C7C" w:rsidRPr="00791ED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</w:p>
    <w:p w:rsidR="004F6C7C" w:rsidRDefault="004F6C7C" w:rsidP="004F6C7C">
      <w:pPr>
        <w:widowControl w:val="0"/>
        <w:suppressAutoHyphens/>
        <w:ind w:firstLine="567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D49EF" w:rsidRDefault="004F6C7C" w:rsidP="004F6C7C">
      <w:pPr>
        <w:widowControl w:val="0"/>
        <w:suppressAutoHyphens/>
        <w:ind w:firstLine="567"/>
        <w:jc w:val="both"/>
        <w:rPr>
          <w:rFonts w:eastAsia="Arial Unicode MS"/>
          <w:kern w:val="1"/>
          <w:shd w:val="clear" w:color="auto" w:fill="FFFFFF"/>
        </w:rPr>
      </w:pPr>
      <w:r w:rsidRPr="004F6C7C">
        <w:rPr>
          <w:color w:val="000000"/>
          <w:shd w:val="clear" w:color="auto" w:fill="FFFFFF"/>
        </w:rPr>
        <w:t xml:space="preserve">Наиболее популярным стал формат «В союзе с Михасенко», в рамках которого </w:t>
      </w:r>
      <w:r>
        <w:rPr>
          <w:color w:val="000000"/>
          <w:shd w:val="clear" w:color="auto" w:fill="FFFFFF"/>
        </w:rPr>
        <w:t>юные читатели библиотек</w:t>
      </w:r>
      <w:r w:rsidRPr="004F6C7C">
        <w:rPr>
          <w:color w:val="000000"/>
          <w:shd w:val="clear" w:color="auto" w:fill="FFFFFF"/>
        </w:rPr>
        <w:t xml:space="preserve"> записывали на видео прочтени</w:t>
      </w:r>
      <w:r w:rsidR="003C336B">
        <w:rPr>
          <w:color w:val="000000"/>
          <w:shd w:val="clear" w:color="auto" w:fill="FFFFFF"/>
        </w:rPr>
        <w:t>е</w:t>
      </w:r>
      <w:r w:rsidRPr="004F6C7C">
        <w:rPr>
          <w:color w:val="000000"/>
          <w:shd w:val="clear" w:color="auto" w:fill="FFFFFF"/>
        </w:rPr>
        <w:t xml:space="preserve"> стихов, отрывков из книг Г.П. Михасенко</w:t>
      </w:r>
      <w:r>
        <w:rPr>
          <w:color w:val="000000"/>
          <w:shd w:val="clear" w:color="auto" w:fill="FFFFFF"/>
        </w:rPr>
        <w:t xml:space="preserve">, </w:t>
      </w:r>
      <w:r w:rsidR="001D49EF" w:rsidRPr="004F6C7C">
        <w:rPr>
          <w:rFonts w:eastAsia="Arial Unicode MS"/>
          <w:bCs/>
          <w:kern w:val="1"/>
        </w:rPr>
        <w:t>размеща</w:t>
      </w:r>
      <w:r w:rsidR="00C534F9" w:rsidRPr="004F6C7C">
        <w:rPr>
          <w:rFonts w:eastAsia="Arial Unicode MS"/>
          <w:bCs/>
          <w:kern w:val="1"/>
        </w:rPr>
        <w:t>ли</w:t>
      </w:r>
      <w:r w:rsidR="007B6072">
        <w:rPr>
          <w:rFonts w:eastAsia="Arial Unicode MS"/>
          <w:bCs/>
          <w:kern w:val="1"/>
        </w:rPr>
        <w:t xml:space="preserve"> </w:t>
      </w:r>
      <w:r>
        <w:rPr>
          <w:rFonts w:eastAsia="Arial Unicode MS"/>
          <w:bCs/>
          <w:kern w:val="1"/>
        </w:rPr>
        <w:t xml:space="preserve">свои </w:t>
      </w:r>
      <w:r w:rsidR="001D49EF" w:rsidRPr="004F6C7C">
        <w:rPr>
          <w:rFonts w:eastAsia="Arial Unicode MS"/>
          <w:bCs/>
          <w:kern w:val="1"/>
        </w:rPr>
        <w:t xml:space="preserve">видеоролики </w:t>
      </w:r>
      <w:r w:rsidR="0013312C" w:rsidRPr="004F6C7C">
        <w:rPr>
          <w:rFonts w:eastAsia="Arial Unicode MS"/>
          <w:bCs/>
          <w:kern w:val="1"/>
        </w:rPr>
        <w:t xml:space="preserve">в группе Акции </w:t>
      </w:r>
      <w:hyperlink r:id="rId6" w:history="1">
        <w:r w:rsidR="0013312C" w:rsidRPr="004F6C7C">
          <w:rPr>
            <w:rStyle w:val="a3"/>
          </w:rPr>
          <w:t>https://vk.com/chitaemmihasenko</w:t>
        </w:r>
      </w:hyperlink>
      <w:r w:rsidR="0013312C" w:rsidRPr="004F6C7C">
        <w:rPr>
          <w:rFonts w:eastAsia="Arial Unicode MS"/>
          <w:bCs/>
          <w:kern w:val="1"/>
        </w:rPr>
        <w:t xml:space="preserve">, </w:t>
      </w:r>
      <w:r w:rsidR="0013312C" w:rsidRPr="004F6C7C">
        <w:rPr>
          <w:rFonts w:eastAsia="Arial Unicode MS"/>
          <w:kern w:val="1"/>
          <w:shd w:val="clear" w:color="auto" w:fill="FFFFFF"/>
        </w:rPr>
        <w:t xml:space="preserve">а также на своих страницах в социальных сетях с </w:t>
      </w:r>
      <w:r w:rsidR="0013312C" w:rsidRPr="004F6C7C">
        <w:rPr>
          <w:color w:val="000000"/>
          <w:shd w:val="clear" w:color="auto" w:fill="FFFFFF"/>
        </w:rPr>
        <w:t>хэштегами</w:t>
      </w:r>
      <w:r w:rsidR="0013312C" w:rsidRPr="004F6C7C">
        <w:t xml:space="preserve"> #читаемМихасенко2021 и #видеопрочтениеМихасенко.</w:t>
      </w:r>
      <w:r w:rsidR="00C534F9" w:rsidRPr="004F6C7C">
        <w:rPr>
          <w:rFonts w:eastAsia="Arial Unicode MS"/>
          <w:kern w:val="1"/>
          <w:shd w:val="clear" w:color="auto" w:fill="FFFFFF"/>
        </w:rPr>
        <w:t xml:space="preserve"> Активные участники акции были отмечены Дипломами.</w:t>
      </w:r>
    </w:p>
    <w:p w:rsidR="007B2095" w:rsidRDefault="007B2095" w:rsidP="004F6C7C">
      <w:pPr>
        <w:widowControl w:val="0"/>
        <w:suppressAutoHyphens/>
        <w:ind w:firstLine="567"/>
        <w:jc w:val="both"/>
        <w:rPr>
          <w:rFonts w:eastAsia="Arial Unicode MS"/>
          <w:kern w:val="1"/>
          <w:shd w:val="clear" w:color="auto" w:fill="FFFFFF"/>
        </w:rPr>
      </w:pPr>
    </w:p>
    <w:p w:rsidR="00202169" w:rsidRPr="004F6C7C" w:rsidRDefault="0097451E" w:rsidP="004F6C7C">
      <w:pPr>
        <w:pStyle w:val="a7"/>
        <w:spacing w:after="0"/>
        <w:ind w:firstLine="567"/>
        <w:jc w:val="both"/>
        <w:rPr>
          <w:rFonts w:ascii="Times New Roman" w:hAnsi="Times New Roman"/>
        </w:rPr>
      </w:pPr>
      <w:r w:rsidRPr="004F6C7C">
        <w:rPr>
          <w:rFonts w:ascii="Times New Roman" w:hAnsi="Times New Roman"/>
        </w:rPr>
        <w:t xml:space="preserve"> К </w:t>
      </w:r>
      <w:r w:rsidR="00E32DF1" w:rsidRPr="004F6C7C">
        <w:rPr>
          <w:rFonts w:ascii="Times New Roman" w:hAnsi="Times New Roman"/>
        </w:rPr>
        <w:t xml:space="preserve">юбилею писателя </w:t>
      </w:r>
      <w:r w:rsidR="00F266DE" w:rsidRPr="004F6C7C">
        <w:rPr>
          <w:rFonts w:ascii="Times New Roman" w:eastAsiaTheme="minorHAnsi" w:hAnsi="Times New Roman"/>
        </w:rPr>
        <w:t>кафедр</w:t>
      </w:r>
      <w:r w:rsidR="007B6072">
        <w:rPr>
          <w:rFonts w:ascii="Times New Roman" w:eastAsiaTheme="minorHAnsi" w:hAnsi="Times New Roman"/>
        </w:rPr>
        <w:t>а</w:t>
      </w:r>
      <w:r w:rsidR="00F266DE" w:rsidRPr="004F6C7C">
        <w:rPr>
          <w:rFonts w:ascii="Times New Roman" w:eastAsiaTheme="minorHAnsi" w:hAnsi="Times New Roman"/>
        </w:rPr>
        <w:t xml:space="preserve"> новейшей</w:t>
      </w:r>
      <w:r w:rsidR="007B6072">
        <w:rPr>
          <w:rFonts w:ascii="Times New Roman" w:eastAsiaTheme="minorHAnsi" w:hAnsi="Times New Roman"/>
        </w:rPr>
        <w:t xml:space="preserve"> </w:t>
      </w:r>
      <w:r w:rsidR="00F266DE" w:rsidRPr="004F6C7C">
        <w:rPr>
          <w:rFonts w:ascii="Times New Roman" w:eastAsiaTheme="minorHAnsi" w:hAnsi="Times New Roman"/>
        </w:rPr>
        <w:t>русской литературы факультета филологии и журналистики Институт</w:t>
      </w:r>
      <w:r w:rsidR="007B6072">
        <w:rPr>
          <w:rFonts w:ascii="Times New Roman" w:eastAsiaTheme="minorHAnsi" w:hAnsi="Times New Roman"/>
        </w:rPr>
        <w:t xml:space="preserve"> </w:t>
      </w:r>
      <w:r w:rsidR="00F266DE" w:rsidRPr="004F6C7C">
        <w:rPr>
          <w:rFonts w:ascii="Times New Roman" w:eastAsiaTheme="minorHAnsi" w:hAnsi="Times New Roman"/>
        </w:rPr>
        <w:t>филологии, иностранных языков и медиа</w:t>
      </w:r>
      <w:r w:rsidR="007B6072">
        <w:rPr>
          <w:rFonts w:ascii="Times New Roman" w:eastAsiaTheme="minorHAnsi" w:hAnsi="Times New Roman"/>
        </w:rPr>
        <w:t xml:space="preserve"> </w:t>
      </w:r>
      <w:r w:rsidR="00F266DE" w:rsidRPr="004F6C7C">
        <w:rPr>
          <w:rFonts w:ascii="Times New Roman" w:eastAsiaTheme="minorHAnsi" w:hAnsi="Times New Roman"/>
        </w:rPr>
        <w:t>коммуникации</w:t>
      </w:r>
      <w:r w:rsidR="00316554" w:rsidRPr="004F6C7C">
        <w:rPr>
          <w:rFonts w:ascii="Times New Roman" w:eastAsiaTheme="minorHAnsi" w:hAnsi="Times New Roman"/>
        </w:rPr>
        <w:t xml:space="preserve">  Иркутского государственно</w:t>
      </w:r>
      <w:r w:rsidR="007B6072">
        <w:rPr>
          <w:rFonts w:ascii="Times New Roman" w:eastAsiaTheme="minorHAnsi" w:hAnsi="Times New Roman"/>
        </w:rPr>
        <w:t xml:space="preserve">го </w:t>
      </w:r>
      <w:r w:rsidR="00A71EE6" w:rsidRPr="004F6C7C">
        <w:rPr>
          <w:rFonts w:ascii="Times New Roman" w:eastAsiaTheme="minorHAnsi" w:hAnsi="Times New Roman"/>
        </w:rPr>
        <w:t xml:space="preserve">университета и </w:t>
      </w:r>
      <w:r w:rsidR="007B6072">
        <w:rPr>
          <w:rFonts w:ascii="Times New Roman" w:hAnsi="Times New Roman"/>
          <w:color w:val="333333"/>
        </w:rPr>
        <w:t>Культурный центр</w:t>
      </w:r>
      <w:r w:rsidR="00A71EE6" w:rsidRPr="004F6C7C">
        <w:rPr>
          <w:rFonts w:ascii="Times New Roman" w:hAnsi="Times New Roman"/>
          <w:color w:val="333333"/>
        </w:rPr>
        <w:t xml:space="preserve"> Александра Вампилова </w:t>
      </w:r>
      <w:r w:rsidR="007B6072">
        <w:rPr>
          <w:rFonts w:ascii="Times New Roman" w:eastAsiaTheme="minorHAnsi" w:hAnsi="Times New Roman"/>
        </w:rPr>
        <w:t xml:space="preserve">инициировали </w:t>
      </w:r>
      <w:r w:rsidR="00316554" w:rsidRPr="004F6C7C">
        <w:rPr>
          <w:rFonts w:ascii="Times New Roman" w:eastAsiaTheme="minorHAnsi" w:hAnsi="Times New Roman"/>
        </w:rPr>
        <w:t xml:space="preserve"> </w:t>
      </w:r>
      <w:r w:rsidR="00836715" w:rsidRPr="004F6C7C">
        <w:rPr>
          <w:rFonts w:ascii="Times New Roman" w:eastAsiaTheme="minorHAnsi" w:hAnsi="Times New Roman"/>
          <w:bCs/>
        </w:rPr>
        <w:t>литературно-исследовательск</w:t>
      </w:r>
      <w:r w:rsidR="00316554" w:rsidRPr="004F6C7C">
        <w:rPr>
          <w:rFonts w:ascii="Times New Roman" w:eastAsiaTheme="minorHAnsi" w:hAnsi="Times New Roman"/>
          <w:bCs/>
        </w:rPr>
        <w:t xml:space="preserve">ий </w:t>
      </w:r>
      <w:r w:rsidR="00836715" w:rsidRPr="004F6C7C">
        <w:rPr>
          <w:rFonts w:ascii="Times New Roman" w:eastAsiaTheme="minorHAnsi" w:hAnsi="Times New Roman"/>
          <w:bCs/>
        </w:rPr>
        <w:t>конкурс</w:t>
      </w:r>
      <w:r w:rsidR="004A30D6" w:rsidRPr="004F6C7C">
        <w:rPr>
          <w:rFonts w:ascii="Times New Roman" w:eastAsiaTheme="minorHAnsi" w:hAnsi="Times New Roman"/>
          <w:bCs/>
        </w:rPr>
        <w:t xml:space="preserve"> «ЛИК. Геннадий Михасенко</w:t>
      </w:r>
      <w:r w:rsidR="00202169" w:rsidRPr="004F6C7C">
        <w:rPr>
          <w:rFonts w:ascii="Times New Roman" w:eastAsiaTheme="minorHAnsi" w:hAnsi="Times New Roman"/>
          <w:bCs/>
        </w:rPr>
        <w:t>»</w:t>
      </w:r>
      <w:r w:rsidR="004A30D6" w:rsidRPr="004F6C7C">
        <w:rPr>
          <w:rFonts w:ascii="Times New Roman" w:eastAsiaTheme="minorHAnsi" w:hAnsi="Times New Roman"/>
          <w:bCs/>
        </w:rPr>
        <w:t xml:space="preserve">. </w:t>
      </w:r>
    </w:p>
    <w:p w:rsidR="003213B3" w:rsidRDefault="007B6072" w:rsidP="004F6C7C">
      <w:pPr>
        <w:spacing w:line="237" w:lineRule="auto"/>
        <w:ind w:left="-142"/>
        <w:jc w:val="both"/>
      </w:pPr>
      <w:r>
        <w:t xml:space="preserve">           </w:t>
      </w:r>
      <w:r w:rsidR="00E6065B" w:rsidRPr="004F6C7C">
        <w:t>Любимый многими</w:t>
      </w:r>
      <w:r w:rsidR="00E6065B" w:rsidRPr="00E32DF1">
        <w:t xml:space="preserve"> поколениями детей и подростков писатель</w:t>
      </w:r>
      <w:r w:rsidR="003C336B">
        <w:t xml:space="preserve">, </w:t>
      </w:r>
      <w:r w:rsidR="00202169" w:rsidRPr="00E32DF1">
        <w:t xml:space="preserve"> родился в городе Славгороде Алтайского края, но большая часть его жизни была связана с Братском. Произведения для детей и юношества Г</w:t>
      </w:r>
      <w:r w:rsidR="00A71EE6" w:rsidRPr="00E32DF1">
        <w:t>еннадия</w:t>
      </w:r>
      <w:r w:rsidR="00202169" w:rsidRPr="00E32DF1">
        <w:t xml:space="preserve"> Михасенко, среди которых «Кандаурские мальчишки», «Неугомонные бездельники</w:t>
      </w:r>
      <w:r w:rsidR="00202169" w:rsidRPr="00A71EE6">
        <w:t xml:space="preserve">», «Пятая четверть», «В союзе с Аристотелем», «Милый Эп» и многие другие, отличает искренность, правдивость, добрый юмор и неизбывный оптимизм – те качества, которые не теряют своей ценности и </w:t>
      </w:r>
      <w:r w:rsidR="00E6065B" w:rsidRPr="00A71EE6">
        <w:t>сейчас,</w:t>
      </w:r>
      <w:r w:rsidR="00202169" w:rsidRPr="00A71EE6">
        <w:t xml:space="preserve"> и так важны для </w:t>
      </w:r>
      <w:r w:rsidR="00202169" w:rsidRPr="000D0E03">
        <w:t xml:space="preserve">современных детей и подростков. </w:t>
      </w:r>
      <w:r w:rsidR="003213B3">
        <w:t>И</w:t>
      </w:r>
      <w:r w:rsidR="00103FA7" w:rsidRPr="000D0E03">
        <w:t xml:space="preserve">менно </w:t>
      </w:r>
      <w:r w:rsidR="000D0E03" w:rsidRPr="000D0E03">
        <w:t>поэтому творчество</w:t>
      </w:r>
      <w:r w:rsidR="00A71EE6" w:rsidRPr="000D0E03">
        <w:t xml:space="preserve">   писателя-</w:t>
      </w:r>
      <w:r w:rsidR="00103FA7" w:rsidRPr="000D0E03">
        <w:t xml:space="preserve">земляка полюбилось </w:t>
      </w:r>
      <w:r w:rsidR="002316A8">
        <w:t xml:space="preserve">и </w:t>
      </w:r>
      <w:r w:rsidR="00103FA7" w:rsidRPr="000D0E03">
        <w:t>читателям библиотек Зиминского района</w:t>
      </w:r>
      <w:r w:rsidR="002316A8">
        <w:t>,</w:t>
      </w:r>
      <w:r w:rsidR="000D0E03" w:rsidRPr="000D0E03">
        <w:t xml:space="preserve"> многие</w:t>
      </w:r>
      <w:r w:rsidR="00103FA7" w:rsidRPr="000D0E03">
        <w:t xml:space="preserve">   ребята с интересом и энтузиазмом откликнулись на приглашение об участии в конкурсе. </w:t>
      </w:r>
      <w:r w:rsidR="003213B3">
        <w:t>Большая часть конкурсных заданий была основана на знани</w:t>
      </w:r>
      <w:r w:rsidR="002316A8">
        <w:t>и</w:t>
      </w:r>
      <w:r>
        <w:t xml:space="preserve"> </w:t>
      </w:r>
      <w:r w:rsidR="00F376E3">
        <w:t xml:space="preserve">содержания </w:t>
      </w:r>
      <w:r w:rsidR="003213B3">
        <w:t xml:space="preserve">повести </w:t>
      </w:r>
      <w:r w:rsidR="0013312C">
        <w:t>«</w:t>
      </w:r>
      <w:r w:rsidR="003213B3">
        <w:t>Кандаурские мальчишки»</w:t>
      </w:r>
      <w:r w:rsidR="00F376E3">
        <w:t xml:space="preserve">, именно поэтому это </w:t>
      </w:r>
      <w:r w:rsidR="00A409C6">
        <w:t>произведение стало</w:t>
      </w:r>
      <w:r w:rsidR="00F376E3">
        <w:t xml:space="preserve"> самым </w:t>
      </w:r>
      <w:r w:rsidR="00A409C6">
        <w:t>читаемым в</w:t>
      </w:r>
      <w:r w:rsidR="00F376E3">
        <w:t xml:space="preserve"> этот </w:t>
      </w:r>
      <w:r w:rsidR="00A409C6">
        <w:t xml:space="preserve">период. </w:t>
      </w:r>
    </w:p>
    <w:p w:rsidR="001C4D36" w:rsidRDefault="001C4D36" w:rsidP="001C4D36">
      <w:pPr>
        <w:spacing w:line="237" w:lineRule="auto"/>
        <w:ind w:left="-142"/>
        <w:jc w:val="both"/>
      </w:pPr>
      <w:r>
        <w:t xml:space="preserve"> Для участия</w:t>
      </w:r>
      <w:r w:rsidR="003C336B">
        <w:t xml:space="preserve"> </w:t>
      </w:r>
      <w:r>
        <w:t xml:space="preserve">в задании игра-ходилка «Поход за Шишками» было </w:t>
      </w:r>
      <w:r w:rsidR="00547BDB">
        <w:t>необходимо самим</w:t>
      </w:r>
      <w:r w:rsidR="007B6072">
        <w:t xml:space="preserve"> </w:t>
      </w:r>
      <w:r w:rsidR="00E26BAD">
        <w:t>придумать игру</w:t>
      </w:r>
      <w:r w:rsidR="0091071D">
        <w:t xml:space="preserve">. С </w:t>
      </w:r>
      <w:r w:rsidR="005163B4">
        <w:t>эт</w:t>
      </w:r>
      <w:r w:rsidR="003C336B">
        <w:t>ой з</w:t>
      </w:r>
      <w:r w:rsidR="005163B4">
        <w:t>ада</w:t>
      </w:r>
      <w:r w:rsidR="003C336B">
        <w:t xml:space="preserve">чей </w:t>
      </w:r>
      <w:r w:rsidR="007B6072">
        <w:t xml:space="preserve"> </w:t>
      </w:r>
      <w:r w:rsidR="005163B4">
        <w:t>на отлично</w:t>
      </w:r>
      <w:r w:rsidR="0091071D">
        <w:t xml:space="preserve"> справилась юная жительница уч. Буринская дача</w:t>
      </w:r>
      <w:r w:rsidR="00CA7CE0">
        <w:t xml:space="preserve"> </w:t>
      </w:r>
      <w:r w:rsidR="0091071D">
        <w:t xml:space="preserve">-  Варвара Першина. </w:t>
      </w:r>
      <w:r w:rsidR="005163B4">
        <w:t>Она стала</w:t>
      </w:r>
      <w:r w:rsidR="007B6072">
        <w:t xml:space="preserve"> </w:t>
      </w:r>
      <w:r w:rsidR="005163B4">
        <w:t>обладателем Диплома</w:t>
      </w:r>
      <w:r w:rsidR="007B6072">
        <w:t xml:space="preserve"> </w:t>
      </w:r>
      <w:r w:rsidR="0091071D">
        <w:rPr>
          <w:lang w:val="en-US"/>
        </w:rPr>
        <w:t>I</w:t>
      </w:r>
      <w:r w:rsidR="0091071D">
        <w:t xml:space="preserve"> степени в </w:t>
      </w:r>
      <w:r w:rsidR="005163B4">
        <w:t>категории «Индивидуальная работа».</w:t>
      </w:r>
    </w:p>
    <w:p w:rsidR="00547BDB" w:rsidRDefault="002316A8" w:rsidP="001C4D36">
      <w:pPr>
        <w:spacing w:line="237" w:lineRule="auto"/>
        <w:ind w:left="-142"/>
        <w:jc w:val="both"/>
      </w:pPr>
      <w:r>
        <w:t xml:space="preserve">    Достойным </w:t>
      </w:r>
      <w:r w:rsidR="00547BDB">
        <w:t xml:space="preserve">результатом кропотливой работы, требующей серьезной подготовки </w:t>
      </w:r>
      <w:r w:rsidR="005163B4">
        <w:t xml:space="preserve">в категории «Коллективная работа» </w:t>
      </w:r>
      <w:r w:rsidR="009D0DB4">
        <w:t>стало</w:t>
      </w:r>
      <w:r w:rsidR="00547BDB">
        <w:t xml:space="preserve"> почетное втор</w:t>
      </w:r>
      <w:r w:rsidR="009D0DB4">
        <w:t>о</w:t>
      </w:r>
      <w:r w:rsidR="00547BDB">
        <w:t xml:space="preserve">е место, которое заняли две коллективные работы команд </w:t>
      </w:r>
      <w:r w:rsidR="007B6072">
        <w:t>читателей из сёл</w:t>
      </w:r>
      <w:r w:rsidR="00547BDB">
        <w:t xml:space="preserve"> Баргадай и Масляногорск.</w:t>
      </w:r>
    </w:p>
    <w:p w:rsidR="003213B3" w:rsidRDefault="00547BDB" w:rsidP="001C4D36">
      <w:pPr>
        <w:spacing w:line="237" w:lineRule="auto"/>
        <w:ind w:left="-142"/>
        <w:jc w:val="both"/>
      </w:pPr>
      <w:r>
        <w:t xml:space="preserve">   В состав</w:t>
      </w:r>
      <w:r w:rsidR="00E26BAD">
        <w:t>е</w:t>
      </w:r>
      <w:r>
        <w:t xml:space="preserve">   </w:t>
      </w:r>
      <w:r w:rsidR="009D0DB4">
        <w:t xml:space="preserve">команды </w:t>
      </w:r>
      <w:r w:rsidR="007B6072">
        <w:t xml:space="preserve">из Масляногорска </w:t>
      </w:r>
      <w:r w:rsidR="00E26BAD">
        <w:t xml:space="preserve">были </w:t>
      </w:r>
      <w:r w:rsidR="007B6072">
        <w:t>третьеклассники</w:t>
      </w:r>
      <w:r>
        <w:t xml:space="preserve"> </w:t>
      </w:r>
      <w:r w:rsidR="007B6072">
        <w:t>масляногорской  школы</w:t>
      </w:r>
      <w:r w:rsidR="009D0DB4">
        <w:t xml:space="preserve">: </w:t>
      </w:r>
      <w:r w:rsidR="00E26BAD">
        <w:t>Михаил Миронов</w:t>
      </w:r>
      <w:r w:rsidR="009D0DB4">
        <w:t xml:space="preserve">, </w:t>
      </w:r>
      <w:r w:rsidR="00E26BAD">
        <w:t>Александр Лисинский</w:t>
      </w:r>
      <w:r w:rsidR="007B6072">
        <w:t xml:space="preserve"> и</w:t>
      </w:r>
      <w:r w:rsidR="009D0DB4">
        <w:t xml:space="preserve"> Наталия </w:t>
      </w:r>
      <w:r w:rsidR="00A409C6">
        <w:t>Данилова</w:t>
      </w:r>
      <w:r w:rsidR="009D0DB4">
        <w:t xml:space="preserve">. Помощь ребятам оказывали </w:t>
      </w:r>
      <w:r w:rsidR="00A409C6">
        <w:t xml:space="preserve">Тимофеева Мария </w:t>
      </w:r>
      <w:r w:rsidR="009D0DB4">
        <w:t>Н</w:t>
      </w:r>
      <w:r w:rsidR="00A409C6">
        <w:t>иколае</w:t>
      </w:r>
      <w:r w:rsidR="007B6072">
        <w:t>вна, библиотекарь масляногорской сельской</w:t>
      </w:r>
      <w:r w:rsidR="00A409C6">
        <w:t xml:space="preserve"> библиотек</w:t>
      </w:r>
      <w:r w:rsidR="007B6072">
        <w:t>и</w:t>
      </w:r>
      <w:r w:rsidR="009D0DB4">
        <w:t xml:space="preserve"> </w:t>
      </w:r>
      <w:r w:rsidR="00E26BAD">
        <w:t>и Чередник</w:t>
      </w:r>
      <w:r w:rsidR="00A409C6">
        <w:t xml:space="preserve"> Людмила Николае</w:t>
      </w:r>
      <w:r w:rsidR="007B6072">
        <w:t>вна, учитель начальных классов масляногорской  школы</w:t>
      </w:r>
      <w:r w:rsidR="00A409C6">
        <w:t>.</w:t>
      </w:r>
    </w:p>
    <w:p w:rsidR="00737D5A" w:rsidRDefault="009D0DB4" w:rsidP="001C4D36">
      <w:pPr>
        <w:spacing w:line="237" w:lineRule="auto"/>
        <w:ind w:left="-142"/>
        <w:jc w:val="both"/>
      </w:pPr>
      <w:r>
        <w:t xml:space="preserve">   В группу</w:t>
      </w:r>
      <w:r w:rsidR="00737D5A">
        <w:t xml:space="preserve"> участников</w:t>
      </w:r>
      <w:r>
        <w:t xml:space="preserve"> из с. Баргадай вошли</w:t>
      </w:r>
      <w:r w:rsidR="00A353A6">
        <w:t xml:space="preserve"> юные читатели библиотеки</w:t>
      </w:r>
      <w:r w:rsidR="00E26BAD">
        <w:t>: Наталья Изотова,</w:t>
      </w:r>
      <w:r w:rsidR="00A353A6">
        <w:t xml:space="preserve"> </w:t>
      </w:r>
      <w:r w:rsidR="00E26BAD">
        <w:t>Любовь Королькова</w:t>
      </w:r>
      <w:r w:rsidR="00737D5A">
        <w:t xml:space="preserve">, </w:t>
      </w:r>
      <w:r w:rsidR="00E26BAD">
        <w:t xml:space="preserve">Елена </w:t>
      </w:r>
      <w:r w:rsidR="00737D5A">
        <w:t>Верещагина</w:t>
      </w:r>
      <w:r w:rsidR="00E26BAD">
        <w:t xml:space="preserve">. Интеллектуальную поддержку участникам конкурса </w:t>
      </w:r>
      <w:r w:rsidR="00E26BAD">
        <w:lastRenderedPageBreak/>
        <w:t xml:space="preserve">оказывали библиотекари </w:t>
      </w:r>
      <w:r w:rsidR="00A353A6">
        <w:t>б</w:t>
      </w:r>
      <w:r w:rsidR="00E26BAD">
        <w:t>аргадайской сельской библиотеки</w:t>
      </w:r>
      <w:r w:rsidR="007B6072">
        <w:t xml:space="preserve"> </w:t>
      </w:r>
      <w:r w:rsidR="00E26BAD">
        <w:t>- Ф</w:t>
      </w:r>
      <w:r w:rsidR="00737D5A">
        <w:t>едотова Ольга Алексеевна</w:t>
      </w:r>
      <w:r w:rsidR="00E26BAD">
        <w:t xml:space="preserve"> и Беляева</w:t>
      </w:r>
      <w:r w:rsidR="00737D5A">
        <w:t xml:space="preserve"> Екатерина Валерьевна</w:t>
      </w:r>
      <w:r w:rsidR="00E26BAD">
        <w:t>.</w:t>
      </w:r>
    </w:p>
    <w:p w:rsidR="00E26BAD" w:rsidRPr="00076C1D" w:rsidRDefault="00E26BAD" w:rsidP="001C4D36">
      <w:pPr>
        <w:spacing w:line="237" w:lineRule="auto"/>
        <w:ind w:left="-142"/>
        <w:jc w:val="both"/>
      </w:pPr>
      <w:r>
        <w:t xml:space="preserve">    В викторине с научно- поисковыми вопросами, ориентированной на учащихся 5-7 классов</w:t>
      </w:r>
      <w:r w:rsidR="00510D90">
        <w:t>,</w:t>
      </w:r>
      <w:r w:rsidR="007B6072">
        <w:t xml:space="preserve"> </w:t>
      </w:r>
      <w:r w:rsidRPr="00076C1D">
        <w:t>Дипломом участника отмечен Алексей Чередник из с. Масляногорск.</w:t>
      </w:r>
    </w:p>
    <w:p w:rsidR="002F621D" w:rsidRPr="00E72AB6" w:rsidRDefault="00510D90" w:rsidP="001C4D36">
      <w:pPr>
        <w:spacing w:line="237" w:lineRule="auto"/>
        <w:ind w:left="-142"/>
        <w:jc w:val="both"/>
      </w:pPr>
      <w:r w:rsidRPr="00076C1D">
        <w:t xml:space="preserve">   Все </w:t>
      </w:r>
      <w:r w:rsidR="00A50D40" w:rsidRPr="00076C1D">
        <w:t>ребята</w:t>
      </w:r>
      <w:r w:rsidR="002F621D" w:rsidRPr="00076C1D">
        <w:t xml:space="preserve">, не занявшие призовые </w:t>
      </w:r>
      <w:r w:rsidR="000A4C86" w:rsidRPr="00076C1D">
        <w:t xml:space="preserve">места, </w:t>
      </w:r>
      <w:r w:rsidR="00252FE0">
        <w:t>получили</w:t>
      </w:r>
      <w:r w:rsidR="002F621D" w:rsidRPr="00076C1D">
        <w:t xml:space="preserve"> Сертификат</w:t>
      </w:r>
      <w:r w:rsidR="00252FE0">
        <w:t>ы</w:t>
      </w:r>
      <w:r w:rsidR="000A4C86" w:rsidRPr="00076C1D">
        <w:t xml:space="preserve"> организаторов конкурса</w:t>
      </w:r>
      <w:r w:rsidR="002F621D" w:rsidRPr="00076C1D">
        <w:t xml:space="preserve">. Это Лали Модебадзе (с. Масляногорск), </w:t>
      </w:r>
      <w:r w:rsidR="005E503E" w:rsidRPr="00076C1D">
        <w:t xml:space="preserve">Евгения </w:t>
      </w:r>
      <w:r w:rsidR="0091071D" w:rsidRPr="00076C1D">
        <w:t>Калюжная (</w:t>
      </w:r>
      <w:r w:rsidR="002F621D" w:rsidRPr="00076C1D">
        <w:t xml:space="preserve">с. Кимильтей), </w:t>
      </w:r>
      <w:r w:rsidR="0091071D" w:rsidRPr="00076C1D">
        <w:t xml:space="preserve">Дарья и Андрей </w:t>
      </w:r>
      <w:r w:rsidR="00720BF1" w:rsidRPr="00076C1D">
        <w:t>Стамат, Дарья</w:t>
      </w:r>
      <w:r w:rsidR="00E72AB6">
        <w:t xml:space="preserve"> Железная (с. Харайгун), </w:t>
      </w:r>
      <w:r w:rsidR="00E72AB6" w:rsidRPr="00E72AB6">
        <w:rPr>
          <w:color w:val="FF0000"/>
          <w:shd w:val="clear" w:color="auto" w:fill="FFFFFF"/>
        </w:rPr>
        <w:t>Анастасия Андреева, Алина Проценко (с. Баргадай).</w:t>
      </w:r>
    </w:p>
    <w:p w:rsidR="001110D0" w:rsidRDefault="007B6072" w:rsidP="00C534F9">
      <w:pPr>
        <w:spacing w:line="237" w:lineRule="auto"/>
        <w:ind w:left="-142"/>
        <w:jc w:val="both"/>
      </w:pPr>
      <w:r>
        <w:t xml:space="preserve">   </w:t>
      </w:r>
      <w:r w:rsidR="002F621D" w:rsidRPr="00076C1D">
        <w:t xml:space="preserve">Поздравляем наших победителей </w:t>
      </w:r>
      <w:r w:rsidR="00252FE0" w:rsidRPr="00076C1D">
        <w:t xml:space="preserve">и </w:t>
      </w:r>
      <w:r w:rsidR="00252FE0">
        <w:t>их</w:t>
      </w:r>
      <w:r w:rsidR="002F621D" w:rsidRPr="00076C1D">
        <w:t xml:space="preserve"> кураторов с заслуженной</w:t>
      </w:r>
      <w:r w:rsidR="005B1918" w:rsidRPr="00076C1D">
        <w:t xml:space="preserve"> победой!</w:t>
      </w:r>
      <w:r w:rsidR="002F621D" w:rsidRPr="00076C1D">
        <w:t xml:space="preserve"> Большое спасибо всем участникам </w:t>
      </w:r>
      <w:r w:rsidR="00252FE0">
        <w:t xml:space="preserve"> акции и </w:t>
      </w:r>
      <w:bookmarkStart w:id="0" w:name="_GoBack"/>
      <w:bookmarkEnd w:id="0"/>
      <w:r w:rsidR="001110D0" w:rsidRPr="00076C1D">
        <w:t>конкурса</w:t>
      </w:r>
      <w:r w:rsidR="00252FE0">
        <w:t xml:space="preserve"> </w:t>
      </w:r>
      <w:r w:rsidR="001110D0" w:rsidRPr="00076C1D">
        <w:t xml:space="preserve"> за любовь </w:t>
      </w:r>
      <w:r w:rsidR="001110D0" w:rsidRPr="005E503E">
        <w:t>к чтению, за любовь к Родине!</w:t>
      </w:r>
    </w:p>
    <w:p w:rsidR="00791EDD" w:rsidRDefault="00791EDD" w:rsidP="00791EDD">
      <w:pPr>
        <w:spacing w:line="237" w:lineRule="auto"/>
        <w:ind w:left="-142"/>
        <w:jc w:val="right"/>
      </w:pPr>
      <w:r>
        <w:t xml:space="preserve"> Ольга Сибагатулина,</w:t>
      </w:r>
    </w:p>
    <w:p w:rsidR="00791EDD" w:rsidRDefault="00791EDD" w:rsidP="00791EDD">
      <w:pPr>
        <w:spacing w:line="237" w:lineRule="auto"/>
        <w:ind w:left="-142"/>
        <w:jc w:val="right"/>
      </w:pPr>
      <w:r>
        <w:t>методист межпоселенческой центральной</w:t>
      </w:r>
    </w:p>
    <w:p w:rsidR="00791EDD" w:rsidRPr="00195060" w:rsidRDefault="00791EDD" w:rsidP="00791EDD">
      <w:pPr>
        <w:spacing w:line="237" w:lineRule="auto"/>
        <w:ind w:left="-142"/>
        <w:jc w:val="right"/>
      </w:pPr>
      <w:r>
        <w:t xml:space="preserve"> библиотеки Зиминского района.</w:t>
      </w:r>
    </w:p>
    <w:sectPr w:rsidR="00791EDD" w:rsidRPr="00195060" w:rsidSect="00C534F9">
      <w:pgSz w:w="11900" w:h="16838"/>
      <w:pgMar w:top="851" w:right="845" w:bottom="851" w:left="851" w:header="0" w:footer="0" w:gutter="0"/>
      <w:cols w:space="720" w:equalWidth="0">
        <w:col w:w="9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B5E6C32A"/>
    <w:lvl w:ilvl="0" w:tplc="9A9834DC">
      <w:start w:val="1"/>
      <w:numFmt w:val="bullet"/>
      <w:lvlText w:val=""/>
      <w:lvlJc w:val="left"/>
    </w:lvl>
    <w:lvl w:ilvl="1" w:tplc="635A0F5E">
      <w:numFmt w:val="decimal"/>
      <w:lvlText w:val=""/>
      <w:lvlJc w:val="left"/>
    </w:lvl>
    <w:lvl w:ilvl="2" w:tplc="E30CEDDE">
      <w:numFmt w:val="decimal"/>
      <w:lvlText w:val=""/>
      <w:lvlJc w:val="left"/>
    </w:lvl>
    <w:lvl w:ilvl="3" w:tplc="DF34873C">
      <w:numFmt w:val="decimal"/>
      <w:lvlText w:val=""/>
      <w:lvlJc w:val="left"/>
    </w:lvl>
    <w:lvl w:ilvl="4" w:tplc="8B74824E">
      <w:numFmt w:val="decimal"/>
      <w:lvlText w:val=""/>
      <w:lvlJc w:val="left"/>
    </w:lvl>
    <w:lvl w:ilvl="5" w:tplc="7AACA832">
      <w:numFmt w:val="decimal"/>
      <w:lvlText w:val=""/>
      <w:lvlJc w:val="left"/>
    </w:lvl>
    <w:lvl w:ilvl="6" w:tplc="10BC7914">
      <w:numFmt w:val="decimal"/>
      <w:lvlText w:val=""/>
      <w:lvlJc w:val="left"/>
    </w:lvl>
    <w:lvl w:ilvl="7" w:tplc="7BCCB69A">
      <w:numFmt w:val="decimal"/>
      <w:lvlText w:val=""/>
      <w:lvlJc w:val="left"/>
    </w:lvl>
    <w:lvl w:ilvl="8" w:tplc="D27ECAC2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C58E756E"/>
    <w:lvl w:ilvl="0" w:tplc="999A47E6">
      <w:start w:val="1"/>
      <w:numFmt w:val="decimal"/>
      <w:lvlText w:val="%1)"/>
      <w:lvlJc w:val="left"/>
    </w:lvl>
    <w:lvl w:ilvl="1" w:tplc="90DE0CBA">
      <w:numFmt w:val="decimal"/>
      <w:lvlText w:val=""/>
      <w:lvlJc w:val="left"/>
    </w:lvl>
    <w:lvl w:ilvl="2" w:tplc="ACACE274">
      <w:numFmt w:val="decimal"/>
      <w:lvlText w:val=""/>
      <w:lvlJc w:val="left"/>
    </w:lvl>
    <w:lvl w:ilvl="3" w:tplc="399EBD50">
      <w:numFmt w:val="decimal"/>
      <w:lvlText w:val=""/>
      <w:lvlJc w:val="left"/>
    </w:lvl>
    <w:lvl w:ilvl="4" w:tplc="6180FF74">
      <w:numFmt w:val="decimal"/>
      <w:lvlText w:val=""/>
      <w:lvlJc w:val="left"/>
    </w:lvl>
    <w:lvl w:ilvl="5" w:tplc="8CE807CA">
      <w:numFmt w:val="decimal"/>
      <w:lvlText w:val=""/>
      <w:lvlJc w:val="left"/>
    </w:lvl>
    <w:lvl w:ilvl="6" w:tplc="307A12C6">
      <w:numFmt w:val="decimal"/>
      <w:lvlText w:val=""/>
      <w:lvlJc w:val="left"/>
    </w:lvl>
    <w:lvl w:ilvl="7" w:tplc="7B027C38">
      <w:numFmt w:val="decimal"/>
      <w:lvlText w:val=""/>
      <w:lvlJc w:val="left"/>
    </w:lvl>
    <w:lvl w:ilvl="8" w:tplc="D30AB76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1AB2"/>
    <w:rsid w:val="00061AB2"/>
    <w:rsid w:val="00076C1D"/>
    <w:rsid w:val="000A1552"/>
    <w:rsid w:val="000A4C86"/>
    <w:rsid w:val="000D0E03"/>
    <w:rsid w:val="00103FA7"/>
    <w:rsid w:val="001110D0"/>
    <w:rsid w:val="0013312C"/>
    <w:rsid w:val="001C4D36"/>
    <w:rsid w:val="001D49EF"/>
    <w:rsid w:val="00202169"/>
    <w:rsid w:val="002316A8"/>
    <w:rsid w:val="00252FE0"/>
    <w:rsid w:val="00286CC2"/>
    <w:rsid w:val="002F621D"/>
    <w:rsid w:val="003104EE"/>
    <w:rsid w:val="00316554"/>
    <w:rsid w:val="003213B3"/>
    <w:rsid w:val="00395B68"/>
    <w:rsid w:val="003C336B"/>
    <w:rsid w:val="004A30D6"/>
    <w:rsid w:val="004F6C7C"/>
    <w:rsid w:val="00510D90"/>
    <w:rsid w:val="005163B4"/>
    <w:rsid w:val="00547BDB"/>
    <w:rsid w:val="005B1918"/>
    <w:rsid w:val="005E503E"/>
    <w:rsid w:val="006957A8"/>
    <w:rsid w:val="006F21A7"/>
    <w:rsid w:val="00720BF1"/>
    <w:rsid w:val="00737D5A"/>
    <w:rsid w:val="00773616"/>
    <w:rsid w:val="00774050"/>
    <w:rsid w:val="00791EDD"/>
    <w:rsid w:val="007B2095"/>
    <w:rsid w:val="007B6072"/>
    <w:rsid w:val="007F0F5A"/>
    <w:rsid w:val="00836715"/>
    <w:rsid w:val="008576A7"/>
    <w:rsid w:val="0091071D"/>
    <w:rsid w:val="00945C85"/>
    <w:rsid w:val="0097451E"/>
    <w:rsid w:val="009D0DB4"/>
    <w:rsid w:val="00A14715"/>
    <w:rsid w:val="00A2545A"/>
    <w:rsid w:val="00A353A6"/>
    <w:rsid w:val="00A36D87"/>
    <w:rsid w:val="00A409C6"/>
    <w:rsid w:val="00A50D40"/>
    <w:rsid w:val="00A71EE6"/>
    <w:rsid w:val="00B634DF"/>
    <w:rsid w:val="00C119F0"/>
    <w:rsid w:val="00C534F9"/>
    <w:rsid w:val="00CA7CE0"/>
    <w:rsid w:val="00CD290C"/>
    <w:rsid w:val="00D32F55"/>
    <w:rsid w:val="00D97D10"/>
    <w:rsid w:val="00E26BAD"/>
    <w:rsid w:val="00E32DF1"/>
    <w:rsid w:val="00E6065B"/>
    <w:rsid w:val="00E72AB6"/>
    <w:rsid w:val="00F266DE"/>
    <w:rsid w:val="00F3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CC0E-CC03-4947-8749-6970C263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9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191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36D87"/>
    <w:rPr>
      <w:i/>
      <w:iCs/>
    </w:rPr>
  </w:style>
  <w:style w:type="character" w:styleId="a6">
    <w:name w:val="Strong"/>
    <w:qFormat/>
    <w:rsid w:val="00286CC2"/>
    <w:rPr>
      <w:b/>
      <w:bCs/>
    </w:rPr>
  </w:style>
  <w:style w:type="paragraph" w:styleId="a7">
    <w:name w:val="Body Text"/>
    <w:basedOn w:val="a"/>
    <w:link w:val="a8"/>
    <w:semiHidden/>
    <w:rsid w:val="00286CC2"/>
    <w:pPr>
      <w:widowControl w:val="0"/>
      <w:suppressAutoHyphens/>
      <w:spacing w:after="120"/>
    </w:pPr>
    <w:rPr>
      <w:rFonts w:ascii="Arial" w:eastAsia="Arial Unicode MS" w:hAnsi="Arial"/>
      <w:kern w:val="1"/>
    </w:rPr>
  </w:style>
  <w:style w:type="character" w:customStyle="1" w:styleId="a8">
    <w:name w:val="Основной текст Знак"/>
    <w:basedOn w:val="a0"/>
    <w:link w:val="a7"/>
    <w:semiHidden/>
    <w:rsid w:val="00286CC2"/>
    <w:rPr>
      <w:rFonts w:ascii="Arial" w:eastAsia="Arial Unicode MS" w:hAnsi="Arial" w:cs="Times New Roman"/>
      <w:kern w:val="1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F6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hitaemmihasen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1702-7B1B-4995-A000-AEF19AA9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2021-04-12T03:58:00Z</dcterms:created>
  <dcterms:modified xsi:type="dcterms:W3CDTF">2021-04-16T05:38:00Z</dcterms:modified>
</cp:coreProperties>
</file>