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D78B" w14:textId="77777777" w:rsidR="00BF2D07" w:rsidRPr="00981FA2" w:rsidRDefault="00BF2D07" w:rsidP="00BF2D0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81FA2">
        <w:rPr>
          <w:rFonts w:ascii="Times New Roman" w:eastAsia="Calibri" w:hAnsi="Times New Roman" w:cs="Times New Roman"/>
          <w:b/>
          <w:sz w:val="28"/>
          <w:szCs w:val="26"/>
        </w:rPr>
        <w:t>Министерство культуры Иркутской области</w:t>
      </w:r>
    </w:p>
    <w:p w14:paraId="452BCCC8" w14:textId="77777777" w:rsidR="00BF2D07" w:rsidRPr="00981FA2" w:rsidRDefault="00BF2D07" w:rsidP="00BF2D0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81FA2">
        <w:rPr>
          <w:rFonts w:ascii="Times New Roman" w:eastAsia="Calibri" w:hAnsi="Times New Roman" w:cs="Times New Roman"/>
          <w:b/>
          <w:sz w:val="28"/>
          <w:szCs w:val="26"/>
        </w:rPr>
        <w:t>Государственное бюджетное учреждение культуры «Иркутская</w:t>
      </w:r>
    </w:p>
    <w:p w14:paraId="3C5BF3F7" w14:textId="77777777" w:rsidR="00BF2D07" w:rsidRPr="00981FA2" w:rsidRDefault="00BF2D07" w:rsidP="00BF2D0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81FA2">
        <w:rPr>
          <w:rFonts w:ascii="Times New Roman" w:eastAsia="Calibri" w:hAnsi="Times New Roman" w:cs="Times New Roman"/>
          <w:b/>
          <w:sz w:val="28"/>
          <w:szCs w:val="26"/>
        </w:rPr>
        <w:t xml:space="preserve"> областная специальная библиотека для слепых»</w:t>
      </w:r>
    </w:p>
    <w:p w14:paraId="26EE6C56" w14:textId="77777777" w:rsidR="00BF2D07" w:rsidRDefault="00BF2D07" w:rsidP="00EB53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A998B" w14:textId="061700F9" w:rsidR="00EB5390" w:rsidRPr="00EB5390" w:rsidRDefault="00EB5390" w:rsidP="00FD12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проведении областного онлайн-конкурса чтецов «</w:t>
      </w:r>
      <w:r w:rsidR="00FD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Любовью к родине пропитана душа</w:t>
      </w: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FD1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социально-значимый проект: библиотечный десант по патриотическому воспитанию инвалидов по зрению Иркутской области.</w:t>
      </w:r>
    </w:p>
    <w:p w14:paraId="31F160B5" w14:textId="77777777" w:rsidR="00EB5390" w:rsidRPr="00EB5390" w:rsidRDefault="00EB5390" w:rsidP="00EB5390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417D94C" w14:textId="693F8A6E" w:rsidR="00EB5390" w:rsidRPr="00EB5390" w:rsidRDefault="00EB5390" w:rsidP="00FD12D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определяет цели, задачи, условия и порядок проведения областного конкурса «</w:t>
      </w:r>
      <w:r w:rsidR="00FD12DE" w:rsidRPr="00FD12DE">
        <w:rPr>
          <w:rFonts w:ascii="Times New Roman" w:eastAsia="Calibri" w:hAnsi="Times New Roman" w:cs="Times New Roman"/>
          <w:sz w:val="28"/>
          <w:szCs w:val="28"/>
        </w:rPr>
        <w:t>Любовью к родине пропитана душа</w:t>
      </w:r>
      <w:r w:rsidRPr="00EB5390">
        <w:rPr>
          <w:rFonts w:ascii="Times New Roman" w:eastAsia="Calibri" w:hAnsi="Times New Roman" w:cs="Times New Roman"/>
          <w:sz w:val="28"/>
          <w:szCs w:val="28"/>
        </w:rPr>
        <w:t>»</w:t>
      </w:r>
      <w:r w:rsidR="004E6271">
        <w:rPr>
          <w:rFonts w:ascii="Times New Roman" w:eastAsia="Calibri" w:hAnsi="Times New Roman" w:cs="Times New Roman"/>
          <w:sz w:val="28"/>
          <w:szCs w:val="28"/>
        </w:rPr>
        <w:t xml:space="preserve"> (далее Конкурс)</w:t>
      </w:r>
      <w:r w:rsidRPr="00EB53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F7EE68" w14:textId="4C62B691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431" w:hanging="43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Организаторами областного конкурса являются Государственное бюджетное учреждение культуры «Иркутская областная специальная библиотека для слепых» (далее ‒ ГБУК ИОСБС)</w:t>
      </w:r>
      <w:r w:rsidR="00FD12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81F5A8" w14:textId="77777777" w:rsidR="00EB5390" w:rsidRPr="00EB5390" w:rsidRDefault="00EB5390" w:rsidP="00EB5390">
      <w:pPr>
        <w:numPr>
          <w:ilvl w:val="0"/>
          <w:numId w:val="1"/>
        </w:numPr>
        <w:spacing w:after="200" w:line="276" w:lineRule="auto"/>
        <w:ind w:left="1418" w:hanging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</w:p>
    <w:p w14:paraId="47B9FAD5" w14:textId="22E68BB6" w:rsidR="00EB5390" w:rsidRPr="00EB5390" w:rsidRDefault="00EB5390" w:rsidP="00A274E8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Цель областного онлайн-конкурса «</w:t>
      </w:r>
      <w:r w:rsidR="00FD12DE" w:rsidRPr="00FD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 к родине пропитана душа</w:t>
      </w:r>
      <w:r w:rsidRPr="00EB5390">
        <w:rPr>
          <w:rFonts w:ascii="Times New Roman" w:eastAsia="Calibri" w:hAnsi="Times New Roman" w:cs="Times New Roman"/>
          <w:sz w:val="28"/>
          <w:szCs w:val="28"/>
        </w:rPr>
        <w:t>»:</w:t>
      </w:r>
      <w:r w:rsidR="008A6BBC" w:rsidRPr="008A6BB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="008A6BBC" w:rsidRPr="008A6BBC">
        <w:rPr>
          <w:rFonts w:ascii="Times New Roman" w:eastAsia="Calibri" w:hAnsi="Times New Roman" w:cs="Times New Roman"/>
          <w:bCs/>
          <w:sz w:val="28"/>
          <w:szCs w:val="28"/>
        </w:rPr>
        <w:t>воспитать чувство патриотизма, гордости и уважения к Родине</w:t>
      </w:r>
      <w:r w:rsidR="008A6BBC" w:rsidRPr="008A6BBC">
        <w:rPr>
          <w:rFonts w:ascii="Times New Roman" w:eastAsia="Calibri" w:hAnsi="Times New Roman" w:cs="Times New Roman"/>
          <w:sz w:val="28"/>
          <w:szCs w:val="28"/>
        </w:rPr>
        <w:t> через художественное чтение</w:t>
      </w:r>
      <w:r w:rsidR="008A6BBC">
        <w:rPr>
          <w:rFonts w:ascii="Times New Roman" w:eastAsia="Calibri" w:hAnsi="Times New Roman" w:cs="Times New Roman"/>
          <w:sz w:val="28"/>
          <w:szCs w:val="28"/>
        </w:rPr>
        <w:t xml:space="preserve"> патриотических произведений</w:t>
      </w:r>
      <w:r w:rsidR="00A274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A6BBC" w:rsidRPr="00A274E8">
        <w:rPr>
          <w:rFonts w:ascii="Times New Roman" w:eastAsia="Calibri" w:hAnsi="Times New Roman" w:cs="Times New Roman"/>
          <w:bCs/>
          <w:sz w:val="28"/>
          <w:szCs w:val="28"/>
        </w:rPr>
        <w:t>популяризаци</w:t>
      </w:r>
      <w:r w:rsidR="00A274E8" w:rsidRPr="00A274E8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A6BBC" w:rsidRPr="00A274E8">
        <w:rPr>
          <w:rFonts w:ascii="Times New Roman" w:eastAsia="Calibri" w:hAnsi="Times New Roman" w:cs="Times New Roman"/>
          <w:bCs/>
          <w:sz w:val="28"/>
          <w:szCs w:val="28"/>
        </w:rPr>
        <w:t xml:space="preserve"> искусства художественного чтения</w:t>
      </w:r>
      <w:r w:rsidR="008A6BBC" w:rsidRPr="00A274E8">
        <w:rPr>
          <w:rFonts w:ascii="Times New Roman" w:eastAsia="Calibri" w:hAnsi="Times New Roman" w:cs="Times New Roman"/>
          <w:sz w:val="28"/>
          <w:szCs w:val="28"/>
        </w:rPr>
        <w:t> и </w:t>
      </w:r>
      <w:r w:rsidR="008A6BBC" w:rsidRPr="00A274E8">
        <w:rPr>
          <w:rFonts w:ascii="Times New Roman" w:eastAsia="Calibri" w:hAnsi="Times New Roman" w:cs="Times New Roman"/>
          <w:bCs/>
          <w:sz w:val="28"/>
          <w:szCs w:val="28"/>
        </w:rPr>
        <w:t>формирование навыков выразительного чтения</w:t>
      </w:r>
      <w:r w:rsidR="00A274E8">
        <w:rPr>
          <w:rFonts w:ascii="Times New Roman" w:eastAsia="Calibri" w:hAnsi="Times New Roman" w:cs="Times New Roman"/>
          <w:sz w:val="28"/>
          <w:szCs w:val="28"/>
        </w:rPr>
        <w:t>,</w:t>
      </w:r>
      <w:r w:rsidR="008A6BBC" w:rsidRPr="008A6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BBC" w:rsidRPr="00EB5390">
        <w:rPr>
          <w:rFonts w:ascii="Times New Roman" w:eastAsia="Calibri" w:hAnsi="Times New Roman" w:cs="Times New Roman"/>
          <w:sz w:val="28"/>
          <w:szCs w:val="28"/>
        </w:rPr>
        <w:t>выявление и поддержка талантливых читателей ГБУК ИОСБС</w:t>
      </w:r>
      <w:r w:rsidR="00A274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BC9FD2" w14:textId="43FF473A" w:rsidR="00A274E8" w:rsidRPr="00A274E8" w:rsidRDefault="00EB5390" w:rsidP="00A274E8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14:paraId="453964FD" w14:textId="72E811BB" w:rsidR="00EB5390" w:rsidRDefault="00EB5390" w:rsidP="00EB539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содействовать развитию творческого и интеллектуального потенциала участников конкурса, развитию нравственно-мировоззренческих, в том числе гражданско-патриотических позиций через обращение к лучшим текстам классической и современной словесности;</w:t>
      </w:r>
    </w:p>
    <w:p w14:paraId="4BFD1790" w14:textId="6BD55E94" w:rsidR="00A274E8" w:rsidRDefault="00A274E8" w:rsidP="00A274E8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274E8">
        <w:rPr>
          <w:rFonts w:ascii="Times New Roman" w:eastAsia="Calibri" w:hAnsi="Times New Roman" w:cs="Times New Roman"/>
          <w:sz w:val="28"/>
          <w:szCs w:val="28"/>
        </w:rPr>
        <w:t>оспитывать патриотические чувства к Родине, уваже</w:t>
      </w:r>
      <w:r>
        <w:rPr>
          <w:rFonts w:ascii="Times New Roman" w:eastAsia="Calibri" w:hAnsi="Times New Roman" w:cs="Times New Roman"/>
          <w:sz w:val="28"/>
          <w:szCs w:val="28"/>
        </w:rPr>
        <w:t>ние к воинскому подвигу, героям;</w:t>
      </w:r>
    </w:p>
    <w:p w14:paraId="739A40A2" w14:textId="612020CB" w:rsidR="00A274E8" w:rsidRDefault="00A274E8" w:rsidP="00A274E8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274E8">
        <w:rPr>
          <w:rFonts w:ascii="Times New Roman" w:eastAsia="Calibri" w:hAnsi="Times New Roman" w:cs="Times New Roman"/>
          <w:sz w:val="28"/>
          <w:szCs w:val="28"/>
        </w:rPr>
        <w:t>риобщать молодое поколение к ч</w:t>
      </w:r>
      <w:r>
        <w:rPr>
          <w:rFonts w:ascii="Times New Roman" w:eastAsia="Calibri" w:hAnsi="Times New Roman" w:cs="Times New Roman"/>
          <w:sz w:val="28"/>
          <w:szCs w:val="28"/>
        </w:rPr>
        <w:t>тению патриотической литературы;</w:t>
      </w:r>
    </w:p>
    <w:p w14:paraId="2896ED28" w14:textId="72A5A234" w:rsidR="00A274E8" w:rsidRPr="00EB5390" w:rsidRDefault="00A274E8" w:rsidP="00A274E8">
      <w:pPr>
        <w:numPr>
          <w:ilvl w:val="0"/>
          <w:numId w:val="2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r w:rsidRPr="00A274E8">
        <w:rPr>
          <w:rFonts w:ascii="Times New Roman" w:eastAsia="Calibri" w:hAnsi="Times New Roman" w:cs="Times New Roman"/>
          <w:sz w:val="28"/>
          <w:szCs w:val="28"/>
        </w:rPr>
        <w:t>асширять исторические знания и представления о героических подвигах современных героев России.</w:t>
      </w:r>
    </w:p>
    <w:p w14:paraId="45E417AD" w14:textId="77777777" w:rsidR="00EB5390" w:rsidRPr="00EB5390" w:rsidRDefault="00EB5390" w:rsidP="00EB539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способствовать развитию творческих способностей участников конкурса, а также их литературного вкуса;</w:t>
      </w:r>
    </w:p>
    <w:p w14:paraId="5A6D128D" w14:textId="77777777" w:rsidR="00EB5390" w:rsidRPr="00EB5390" w:rsidRDefault="00EB5390" w:rsidP="00EB539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развитие культуры публичного выступления в качестве чтеца;</w:t>
      </w:r>
    </w:p>
    <w:p w14:paraId="256D88BC" w14:textId="77777777" w:rsidR="00EB5390" w:rsidRPr="00EB5390" w:rsidRDefault="00EB5390" w:rsidP="00EB539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развитие навыков ораторского искусства;</w:t>
      </w:r>
    </w:p>
    <w:p w14:paraId="50FEFD6F" w14:textId="546F2454" w:rsidR="00281878" w:rsidRPr="00C122E3" w:rsidRDefault="00EB5390" w:rsidP="00C82F25">
      <w:pPr>
        <w:numPr>
          <w:ilvl w:val="0"/>
          <w:numId w:val="2"/>
        </w:numPr>
        <w:tabs>
          <w:tab w:val="left" w:pos="426"/>
          <w:tab w:val="left" w:pos="1134"/>
        </w:tabs>
        <w:spacing w:after="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2E3">
        <w:rPr>
          <w:rFonts w:ascii="Times New Roman" w:eastAsia="Calibri" w:hAnsi="Times New Roman" w:cs="Times New Roman"/>
          <w:sz w:val="28"/>
          <w:szCs w:val="28"/>
        </w:rPr>
        <w:t>развитие эстетического вкуса.</w:t>
      </w:r>
    </w:p>
    <w:p w14:paraId="46791B14" w14:textId="77777777" w:rsidR="00EB5390" w:rsidRPr="00EB5390" w:rsidRDefault="00EB5390" w:rsidP="00EB5390">
      <w:pPr>
        <w:numPr>
          <w:ilvl w:val="0"/>
          <w:numId w:val="1"/>
        </w:numPr>
        <w:spacing w:after="0" w:line="360" w:lineRule="auto"/>
        <w:ind w:left="993" w:hanging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Участники конкурса</w:t>
      </w:r>
    </w:p>
    <w:p w14:paraId="2F10AF00" w14:textId="33BDB407" w:rsidR="00EB5390" w:rsidRPr="00EB5390" w:rsidRDefault="00EB5390" w:rsidP="00AB6909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К участию в областном онлайн-конкурсе «</w:t>
      </w:r>
      <w:r w:rsidR="00AB6909" w:rsidRPr="00AB6909">
        <w:rPr>
          <w:rFonts w:ascii="Times New Roman" w:eastAsia="Calibri" w:hAnsi="Times New Roman" w:cs="Times New Roman"/>
          <w:sz w:val="28"/>
          <w:szCs w:val="28"/>
        </w:rPr>
        <w:t>Любовью к родине пропитана душа</w:t>
      </w:r>
      <w:r w:rsidRPr="00EB5390">
        <w:rPr>
          <w:rFonts w:ascii="Times New Roman" w:eastAsia="Calibri" w:hAnsi="Times New Roman" w:cs="Times New Roman"/>
          <w:sz w:val="28"/>
          <w:szCs w:val="28"/>
        </w:rPr>
        <w:t>» приглашаются читатели ГБУК ИОСБС,</w:t>
      </w:r>
      <w:r w:rsidR="00AB6909">
        <w:rPr>
          <w:rFonts w:ascii="Times New Roman" w:eastAsia="Calibri" w:hAnsi="Times New Roman" w:cs="Times New Roman"/>
          <w:sz w:val="28"/>
          <w:szCs w:val="28"/>
        </w:rPr>
        <w:t xml:space="preserve"> библиотечные пункты </w:t>
      </w:r>
      <w:r w:rsidR="00AB6909" w:rsidRPr="00EB5390">
        <w:rPr>
          <w:rFonts w:ascii="Times New Roman" w:eastAsia="Calibri" w:hAnsi="Times New Roman" w:cs="Times New Roman"/>
          <w:sz w:val="28"/>
          <w:szCs w:val="28"/>
        </w:rPr>
        <w:t>ГБУК ИОСБС</w:t>
      </w:r>
      <w:r w:rsidR="00AB6909">
        <w:rPr>
          <w:rFonts w:ascii="Times New Roman" w:hAnsi="Times New Roman" w:cs="Times New Roman"/>
          <w:sz w:val="28"/>
          <w:szCs w:val="28"/>
        </w:rPr>
        <w:t xml:space="preserve">, </w:t>
      </w:r>
      <w:r w:rsidRPr="00EB5390">
        <w:rPr>
          <w:rFonts w:ascii="Times New Roman" w:eastAsia="Calibri" w:hAnsi="Times New Roman" w:cs="Times New Roman"/>
          <w:sz w:val="28"/>
          <w:szCs w:val="28"/>
        </w:rPr>
        <w:t>а также все желающие инвалиды по зрению.</w:t>
      </w:r>
    </w:p>
    <w:p w14:paraId="2E165995" w14:textId="1F3A3F34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Конкурс представляет собой состязательное мероприятие по художественному чтению поэтических и прозаических произведений (или отрывков из них) на </w:t>
      </w:r>
      <w:r w:rsidR="00CC6FD4" w:rsidRPr="004E6271">
        <w:rPr>
          <w:rFonts w:ascii="Times New Roman" w:eastAsia="Calibri" w:hAnsi="Times New Roman" w:cs="Times New Roman"/>
          <w:sz w:val="28"/>
          <w:szCs w:val="28"/>
        </w:rPr>
        <w:t>патриотическую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тему.</w:t>
      </w:r>
    </w:p>
    <w:p w14:paraId="2A778704" w14:textId="77777777" w:rsidR="00EB5390" w:rsidRPr="00EB5390" w:rsidRDefault="00EB5390" w:rsidP="00EB539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390">
        <w:rPr>
          <w:rFonts w:ascii="Times New Roman" w:eastAsia="Calibri" w:hAnsi="Times New Roman" w:cs="Times New Roman"/>
          <w:b/>
          <w:sz w:val="28"/>
          <w:szCs w:val="28"/>
        </w:rPr>
        <w:t>Порядок и сроки проведения областного конкурса</w:t>
      </w:r>
    </w:p>
    <w:p w14:paraId="46836EC8" w14:textId="6B5D0B4D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с </w:t>
      </w:r>
      <w:r w:rsidR="00316BD0">
        <w:rPr>
          <w:rFonts w:ascii="Times New Roman" w:eastAsia="Calibri" w:hAnsi="Times New Roman" w:cs="Times New Roman"/>
          <w:sz w:val="28"/>
          <w:szCs w:val="28"/>
        </w:rPr>
        <w:t>1 апреля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051EB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 по 30 </w:t>
      </w:r>
      <w:r w:rsidR="007051EB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051EB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3B3DCFB0" w14:textId="77777777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Конкурс проводится в 3 этапа:</w:t>
      </w:r>
    </w:p>
    <w:p w14:paraId="4D557565" w14:textId="04E6C35B" w:rsidR="00EB5390" w:rsidRPr="00EB5390" w:rsidRDefault="00EB5390" w:rsidP="00EB53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7051EB">
        <w:rPr>
          <w:rFonts w:ascii="Times New Roman" w:eastAsia="Calibri" w:hAnsi="Times New Roman" w:cs="Times New Roman"/>
          <w:sz w:val="28"/>
          <w:szCs w:val="28"/>
        </w:rPr>
        <w:t xml:space="preserve"> этап ‒ прием заявок от </w:t>
      </w:r>
      <w:r w:rsidR="007051EB" w:rsidRPr="00EB5390">
        <w:rPr>
          <w:rFonts w:ascii="Times New Roman" w:eastAsia="Calibri" w:hAnsi="Times New Roman" w:cs="Times New Roman"/>
          <w:sz w:val="28"/>
          <w:szCs w:val="28"/>
        </w:rPr>
        <w:t>читателей ГБУК ИОСБС</w:t>
      </w:r>
      <w:r w:rsidR="007051EB">
        <w:rPr>
          <w:rFonts w:ascii="Times New Roman" w:eastAsia="Calibri" w:hAnsi="Times New Roman" w:cs="Times New Roman"/>
          <w:sz w:val="28"/>
          <w:szCs w:val="28"/>
        </w:rPr>
        <w:t xml:space="preserve"> на участие в конкурсе 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316BD0" w:rsidRPr="00316BD0">
        <w:rPr>
          <w:rFonts w:ascii="Times New Roman" w:eastAsia="Calibri" w:hAnsi="Times New Roman" w:cs="Times New Roman"/>
          <w:sz w:val="28"/>
          <w:szCs w:val="28"/>
        </w:rPr>
        <w:t>1</w:t>
      </w:r>
      <w:r w:rsidR="00705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6BD0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051EB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 по </w:t>
      </w:r>
      <w:r w:rsidR="00AC2A22">
        <w:rPr>
          <w:rFonts w:ascii="Times New Roman" w:eastAsia="Calibri" w:hAnsi="Times New Roman" w:cs="Times New Roman"/>
          <w:sz w:val="28"/>
          <w:szCs w:val="28"/>
        </w:rPr>
        <w:t>4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A22">
        <w:rPr>
          <w:rFonts w:ascii="Times New Roman" w:eastAsia="Calibri" w:hAnsi="Times New Roman" w:cs="Times New Roman"/>
          <w:sz w:val="28"/>
          <w:szCs w:val="28"/>
        </w:rPr>
        <w:t>мая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C2A22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года);</w:t>
      </w:r>
    </w:p>
    <w:p w14:paraId="62857117" w14:textId="7ECEBD58" w:rsidR="00EB5390" w:rsidRPr="00EB5390" w:rsidRDefault="00EB5390" w:rsidP="00EB53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этап ‒ </w:t>
      </w:r>
      <w:r w:rsidR="00AC2A22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конкурса записывают свои выступления на видео и направляют видеозапись с пометкой «На конкурс» в ГБУК ИОСБС по электронному адресу </w:t>
      </w:r>
      <w:hyperlink r:id="rId5" w:history="1"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icbc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konkurs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AC2A22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9C4BAE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(с </w:t>
      </w:r>
      <w:r w:rsidR="00AC2A22" w:rsidRPr="00AC2A22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AC2A22">
        <w:rPr>
          <w:rFonts w:ascii="Times New Roman" w:eastAsia="Calibri" w:hAnsi="Times New Roman" w:cs="Times New Roman"/>
          <w:sz w:val="28"/>
          <w:szCs w:val="28"/>
        </w:rPr>
        <w:t>мая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C2A22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по 3</w:t>
      </w:r>
      <w:r w:rsidR="00AC2A22">
        <w:rPr>
          <w:rFonts w:ascii="Times New Roman" w:eastAsia="Calibri" w:hAnsi="Times New Roman" w:cs="Times New Roman"/>
          <w:sz w:val="28"/>
          <w:szCs w:val="28"/>
        </w:rPr>
        <w:t>0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A22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C2A22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14:paraId="3450718C" w14:textId="549D201D" w:rsidR="00EB5390" w:rsidRPr="00EB5390" w:rsidRDefault="00EB5390" w:rsidP="00EB53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C2A22">
        <w:rPr>
          <w:rFonts w:ascii="Times New Roman" w:eastAsia="Calibri" w:hAnsi="Times New Roman" w:cs="Times New Roman"/>
          <w:sz w:val="28"/>
          <w:szCs w:val="28"/>
        </w:rPr>
        <w:t xml:space="preserve"> этап ‒ с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5390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по 30 </w:t>
      </w:r>
      <w:r w:rsidR="00AC2A22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A22">
        <w:rPr>
          <w:rFonts w:ascii="Times New Roman" w:eastAsia="Calibri" w:hAnsi="Times New Roman" w:cs="Times New Roman"/>
          <w:sz w:val="28"/>
          <w:szCs w:val="28"/>
        </w:rPr>
        <w:t>жюри конкурса прослушивают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выступления участников и определяют победителей конкурса.</w:t>
      </w:r>
    </w:p>
    <w:p w14:paraId="0D20DACF" w14:textId="180D80F2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Заявки для участия в областном онлайн-конкурсе заполняются по форме (Приложение 1) и отправляются в ГБУК ИОСБС до </w:t>
      </w:r>
      <w:r w:rsidR="009C4BAE">
        <w:rPr>
          <w:rFonts w:ascii="Times New Roman" w:eastAsia="Calibri" w:hAnsi="Times New Roman" w:cs="Times New Roman"/>
          <w:sz w:val="28"/>
          <w:szCs w:val="28"/>
        </w:rPr>
        <w:t>4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BAE">
        <w:rPr>
          <w:rFonts w:ascii="Times New Roman" w:eastAsia="Calibri" w:hAnsi="Times New Roman" w:cs="Times New Roman"/>
          <w:sz w:val="28"/>
          <w:szCs w:val="28"/>
        </w:rPr>
        <w:t>мая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C4BAE">
        <w:rPr>
          <w:rFonts w:ascii="Times New Roman" w:eastAsia="Calibri" w:hAnsi="Times New Roman" w:cs="Times New Roman"/>
          <w:sz w:val="28"/>
          <w:szCs w:val="28"/>
        </w:rPr>
        <w:t>6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года по электронному адресу </w:t>
      </w:r>
      <w:hyperlink r:id="rId6" w:history="1"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icbc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konkurs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9C4BAE" w:rsidRPr="00A14041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76ED99" w14:textId="3EB1FD36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В ходе конкурсного испытания участники индивидуально исполняют наизусть поэтические и</w:t>
      </w:r>
      <w:r w:rsidR="004E6271">
        <w:rPr>
          <w:rFonts w:ascii="Times New Roman" w:eastAsia="Calibri" w:hAnsi="Times New Roman" w:cs="Times New Roman"/>
          <w:sz w:val="28"/>
          <w:szCs w:val="28"/>
        </w:rPr>
        <w:t>ли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прозаические произведения (или</w:t>
      </w:r>
      <w:r w:rsidR="004E6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отрывки из </w:t>
      </w:r>
      <w:r w:rsidRPr="00EB53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них) российских или зарубежных авторов на </w:t>
      </w:r>
      <w:r w:rsidR="009C4BAE">
        <w:rPr>
          <w:rFonts w:ascii="Times New Roman" w:eastAsia="Calibri" w:hAnsi="Times New Roman" w:cs="Times New Roman"/>
          <w:sz w:val="28"/>
          <w:szCs w:val="28"/>
        </w:rPr>
        <w:t>патриотическую</w:t>
      </w: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 тему. Длительность выступления не должна превышать 4 минуты.</w:t>
      </w:r>
    </w:p>
    <w:p w14:paraId="2D85DB7A" w14:textId="77777777" w:rsidR="00EB5390" w:rsidRP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Члены жюри оценивают выступление каждого конкурсанта в соответствии с критериями (Приложение 2) к настоящему Положению.</w:t>
      </w:r>
    </w:p>
    <w:p w14:paraId="0341A972" w14:textId="550E4EB6" w:rsidR="00EB5390" w:rsidRDefault="00EB5390" w:rsidP="00EB5390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Во время выступления не допускается использование музыкального сопровождения и декораций. Использование костюма или реквизита не является преимуществом и не даёт дополнительных баллов, однако внешний вид чтеца должен быть опрятным и сообразным трактовке исполняемого произведения.</w:t>
      </w:r>
    </w:p>
    <w:p w14:paraId="70349B07" w14:textId="77777777" w:rsidR="00BF2B7D" w:rsidRPr="00BF2B7D" w:rsidRDefault="00BF2B7D" w:rsidP="00BF2B7D">
      <w:pPr>
        <w:pStyle w:val="a4"/>
        <w:numPr>
          <w:ilvl w:val="0"/>
          <w:numId w:val="5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6"/>
          <w:lang w:eastAsia="ru-RU"/>
        </w:rPr>
      </w:pPr>
    </w:p>
    <w:p w14:paraId="1530D51B" w14:textId="77777777" w:rsidR="00BF2B7D" w:rsidRPr="00BF2B7D" w:rsidRDefault="00BF2B7D" w:rsidP="00BF2B7D">
      <w:pPr>
        <w:pStyle w:val="a4"/>
        <w:numPr>
          <w:ilvl w:val="0"/>
          <w:numId w:val="5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6"/>
          <w:lang w:eastAsia="ru-RU"/>
        </w:rPr>
      </w:pPr>
    </w:p>
    <w:p w14:paraId="09C5EF2F" w14:textId="77777777" w:rsidR="00BF2B7D" w:rsidRPr="00BF2B7D" w:rsidRDefault="00BF2B7D" w:rsidP="00BF2B7D">
      <w:pPr>
        <w:pStyle w:val="a4"/>
        <w:numPr>
          <w:ilvl w:val="0"/>
          <w:numId w:val="5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6"/>
          <w:lang w:eastAsia="ru-RU"/>
        </w:rPr>
      </w:pPr>
    </w:p>
    <w:p w14:paraId="7F7FF2D4" w14:textId="77777777" w:rsidR="00BF2B7D" w:rsidRPr="00BF2B7D" w:rsidRDefault="00BF2B7D" w:rsidP="00BF2B7D">
      <w:pPr>
        <w:pStyle w:val="a4"/>
        <w:numPr>
          <w:ilvl w:val="0"/>
          <w:numId w:val="5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6"/>
          <w:lang w:eastAsia="ru-RU"/>
        </w:rPr>
      </w:pPr>
    </w:p>
    <w:p w14:paraId="17936AAD" w14:textId="0975991F" w:rsidR="00BF2B7D" w:rsidRPr="00BF2B7D" w:rsidRDefault="00BF2B7D" w:rsidP="00BF2B7D">
      <w:pPr>
        <w:pStyle w:val="a4"/>
        <w:numPr>
          <w:ilvl w:val="0"/>
          <w:numId w:val="5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 w:bidi="ru-RU"/>
        </w:rPr>
      </w:pPr>
      <w:r w:rsidRPr="00BF2B7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Учредитель </w:t>
      </w:r>
      <w:r w:rsidRPr="00BF2B7D">
        <w:rPr>
          <w:rFonts w:ascii="Times New Roman" w:eastAsia="Times New Roman" w:hAnsi="Times New Roman" w:cs="Times New Roman"/>
          <w:b/>
          <w:sz w:val="28"/>
          <w:szCs w:val="26"/>
          <w:lang w:eastAsia="ru-RU" w:bidi="ru-RU"/>
        </w:rPr>
        <w:t>Конкурса</w:t>
      </w:r>
    </w:p>
    <w:p w14:paraId="0D7029AB" w14:textId="77777777" w:rsidR="00BF2B7D" w:rsidRPr="00BF2B7D" w:rsidRDefault="00BF2B7D" w:rsidP="00BF2B7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2FB4F27" w14:textId="77777777" w:rsidR="00BF2B7D" w:rsidRPr="00BF2B7D" w:rsidRDefault="00BF2B7D" w:rsidP="00BF2B7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Cs/>
          <w:sz w:val="28"/>
          <w:szCs w:val="26"/>
          <w:lang w:bidi="ru-RU"/>
        </w:rPr>
        <w:t>Учредителем Конкурса выступают:</w:t>
      </w:r>
    </w:p>
    <w:p w14:paraId="1E185054" w14:textId="77777777" w:rsidR="00BF2B7D" w:rsidRPr="00BF2B7D" w:rsidRDefault="00BF2B7D" w:rsidP="00BF2B7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/>
          <w:bCs/>
          <w:sz w:val="28"/>
          <w:szCs w:val="26"/>
          <w:lang w:bidi="ru-RU"/>
        </w:rPr>
        <w:t xml:space="preserve">- </w:t>
      </w:r>
      <w:r w:rsidRPr="00BF2B7D">
        <w:rPr>
          <w:rFonts w:ascii="Times New Roman" w:eastAsia="Calibri" w:hAnsi="Times New Roman" w:cs="Times New Roman"/>
          <w:bCs/>
          <w:sz w:val="28"/>
          <w:szCs w:val="26"/>
          <w:lang w:bidi="ru-RU"/>
        </w:rPr>
        <w:t xml:space="preserve"> Министерство культуры Иркутской области;</w:t>
      </w:r>
    </w:p>
    <w:p w14:paraId="25CE7318" w14:textId="77777777" w:rsidR="00BF2B7D" w:rsidRPr="00BF2B7D" w:rsidRDefault="00BF2B7D" w:rsidP="00BF2B7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/>
          <w:bCs/>
          <w:sz w:val="28"/>
          <w:szCs w:val="26"/>
          <w:lang w:bidi="ru-RU"/>
        </w:rPr>
        <w:t>-</w:t>
      </w:r>
      <w:r w:rsidRPr="00BF2B7D">
        <w:rPr>
          <w:rFonts w:ascii="Times New Roman" w:eastAsia="Calibri" w:hAnsi="Times New Roman" w:cs="Times New Roman"/>
          <w:bCs/>
          <w:sz w:val="28"/>
          <w:szCs w:val="26"/>
          <w:lang w:bidi="ru-RU"/>
        </w:rPr>
        <w:t xml:space="preserve"> Государственное бюджетное учреждение культуры «Иркутская областная специальная библиотека для слепых»;</w:t>
      </w:r>
    </w:p>
    <w:p w14:paraId="45F04CAD" w14:textId="77777777" w:rsidR="00BF2B7D" w:rsidRPr="00BF2B7D" w:rsidRDefault="00BF2B7D" w:rsidP="00BF2B7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Cs/>
          <w:sz w:val="28"/>
          <w:szCs w:val="26"/>
          <w:lang w:bidi="ru-RU"/>
        </w:rPr>
        <w:t>Учредители Конкурса:</w:t>
      </w:r>
    </w:p>
    <w:p w14:paraId="017C4ADF" w14:textId="77777777" w:rsidR="00BF2B7D" w:rsidRDefault="00BF2B7D" w:rsidP="00BF2B7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Cs/>
          <w:sz w:val="28"/>
          <w:szCs w:val="26"/>
          <w:lang w:bidi="ru-RU"/>
        </w:rPr>
        <w:t>-  назначают Оргкомитет в составе председателя и членов оргкомитета для организационно-методического обе</w:t>
      </w:r>
      <w:r>
        <w:rPr>
          <w:rFonts w:ascii="Times New Roman" w:eastAsia="Calibri" w:hAnsi="Times New Roman" w:cs="Times New Roman"/>
          <w:bCs/>
          <w:sz w:val="28"/>
          <w:szCs w:val="26"/>
          <w:lang w:bidi="ru-RU"/>
        </w:rPr>
        <w:t>спечения, и проведения Конкурса.</w:t>
      </w:r>
    </w:p>
    <w:p w14:paraId="08263A7C" w14:textId="19A36EE3" w:rsidR="00BF2B7D" w:rsidRPr="00BF2B7D" w:rsidRDefault="00BF2B7D" w:rsidP="00C122E3">
      <w:pPr>
        <w:pStyle w:val="a4"/>
        <w:numPr>
          <w:ilvl w:val="0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b/>
          <w:bCs/>
          <w:sz w:val="28"/>
          <w:szCs w:val="26"/>
          <w:lang w:bidi="ru-RU"/>
        </w:rPr>
        <w:t>Оргкомитет</w:t>
      </w:r>
      <w:r w:rsidRPr="00BF2B7D">
        <w:rPr>
          <w:rFonts w:ascii="Times New Roman" w:eastAsia="Calibri" w:hAnsi="Times New Roman" w:cs="Times New Roman"/>
          <w:b/>
          <w:sz w:val="28"/>
          <w:szCs w:val="26"/>
          <w:lang w:bidi="ru-RU"/>
        </w:rPr>
        <w:t xml:space="preserve"> конкурса</w:t>
      </w:r>
    </w:p>
    <w:p w14:paraId="3D9E6371" w14:textId="77777777" w:rsidR="00BF2B7D" w:rsidRPr="00BF2B7D" w:rsidRDefault="00BF2B7D" w:rsidP="00BF2B7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2"/>
          <w:szCs w:val="10"/>
          <w:lang w:bidi="ru-RU"/>
        </w:rPr>
      </w:pPr>
    </w:p>
    <w:p w14:paraId="55DE5AD3" w14:textId="47BDB27F" w:rsidR="00BF2B7D" w:rsidRPr="00C122E3" w:rsidRDefault="00BF2B7D" w:rsidP="00C122E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  <w:lang w:bidi="ru-RU"/>
        </w:rPr>
      </w:pPr>
      <w:r w:rsidRPr="00BF2B7D">
        <w:rPr>
          <w:rFonts w:ascii="Times New Roman" w:eastAsia="Calibri" w:hAnsi="Times New Roman" w:cs="Times New Roman"/>
          <w:sz w:val="28"/>
          <w:szCs w:val="26"/>
          <w:lang w:bidi="ru-RU"/>
        </w:rPr>
        <w:t>Оргкомитет, формируемый учредителем</w:t>
      </w:r>
      <w:r w:rsidRPr="00BF2B7D">
        <w:rPr>
          <w:rFonts w:ascii="Times New Roman" w:eastAsia="Times New Roman" w:hAnsi="Times New Roman" w:cs="Times New Roman"/>
          <w:sz w:val="28"/>
          <w:szCs w:val="26"/>
          <w:lang w:val="x-none" w:eastAsia="ru-RU"/>
        </w:rPr>
        <w:t xml:space="preserve"> </w:t>
      </w:r>
      <w:r w:rsidRPr="00BF2B7D">
        <w:rPr>
          <w:rFonts w:ascii="Times New Roman" w:eastAsia="Calibri" w:hAnsi="Times New Roman" w:cs="Times New Roman"/>
          <w:sz w:val="28"/>
          <w:szCs w:val="26"/>
          <w:lang w:val="x-none" w:bidi="ru-RU"/>
        </w:rPr>
        <w:t>из компетентных специалистов соответствующих направлений</w:t>
      </w:r>
      <w:r w:rsidRPr="00BF2B7D">
        <w:rPr>
          <w:rFonts w:ascii="Times New Roman" w:eastAsia="Calibri" w:hAnsi="Times New Roman" w:cs="Times New Roman"/>
          <w:sz w:val="28"/>
          <w:szCs w:val="26"/>
          <w:lang w:bidi="ru-RU"/>
        </w:rPr>
        <w:t xml:space="preserve"> содействует реализации целей и задач Конкурса, осуществляет всю организационную работу по проведению Конкурса.</w:t>
      </w:r>
    </w:p>
    <w:p w14:paraId="7BFE8007" w14:textId="77777777" w:rsidR="00BF2B7D" w:rsidRPr="00BF2B7D" w:rsidRDefault="00BF2B7D" w:rsidP="00BF2B7D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14:paraId="455861F5" w14:textId="77777777" w:rsidR="00BF2B7D" w:rsidRPr="00BF2B7D" w:rsidRDefault="00BF2B7D" w:rsidP="00BF2B7D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14:paraId="689B289F" w14:textId="77777777" w:rsidR="00BF2B7D" w:rsidRPr="00BF2B7D" w:rsidRDefault="00BF2B7D" w:rsidP="00BF2B7D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14:paraId="72B541A1" w14:textId="77777777" w:rsidR="00BF2B7D" w:rsidRPr="00BF2B7D" w:rsidRDefault="00BF2B7D" w:rsidP="00BF2B7D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14:paraId="567831AC" w14:textId="77777777" w:rsidR="00BF2B7D" w:rsidRPr="00BF2B7D" w:rsidRDefault="00BF2B7D" w:rsidP="00BF2B7D">
      <w:pPr>
        <w:pStyle w:val="a4"/>
        <w:numPr>
          <w:ilvl w:val="0"/>
          <w:numId w:val="6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vanish/>
          <w:sz w:val="28"/>
          <w:szCs w:val="28"/>
        </w:rPr>
      </w:pPr>
    </w:p>
    <w:p w14:paraId="090E30E4" w14:textId="290587C8" w:rsidR="00EB5390" w:rsidRPr="00C122E3" w:rsidRDefault="004E6271" w:rsidP="00C122E3">
      <w:pPr>
        <w:pStyle w:val="a4"/>
        <w:numPr>
          <w:ilvl w:val="0"/>
          <w:numId w:val="5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2E3">
        <w:rPr>
          <w:rFonts w:ascii="Times New Roman" w:eastAsia="Calibri" w:hAnsi="Times New Roman" w:cs="Times New Roman"/>
          <w:b/>
          <w:sz w:val="28"/>
          <w:szCs w:val="28"/>
        </w:rPr>
        <w:t>Подведение итогов и награждение победителей Конкурса</w:t>
      </w:r>
    </w:p>
    <w:p w14:paraId="442CCE8B" w14:textId="365D5957" w:rsidR="00C122E3" w:rsidRPr="00C122E3" w:rsidRDefault="00281878" w:rsidP="00C122E3">
      <w:pPr>
        <w:pStyle w:val="a4"/>
        <w:numPr>
          <w:ilvl w:val="1"/>
          <w:numId w:val="5"/>
        </w:numPr>
        <w:spacing w:after="0" w:line="360" w:lineRule="auto"/>
        <w:ind w:left="851" w:hanging="709"/>
        <w:rPr>
          <w:rFonts w:ascii="Times New Roman" w:eastAsia="Calibri" w:hAnsi="Times New Roman" w:cs="Times New Roman"/>
          <w:sz w:val="28"/>
          <w:szCs w:val="28"/>
        </w:rPr>
      </w:pPr>
      <w:r w:rsidRPr="00C122E3">
        <w:rPr>
          <w:rFonts w:ascii="Times New Roman" w:eastAsia="Times New Roman" w:hAnsi="Times New Roman" w:cs="Times New Roman"/>
          <w:sz w:val="28"/>
          <w:szCs w:val="26"/>
          <w:lang w:eastAsia="ru-RU"/>
        </w:rPr>
        <w:t>Итоги Конкурса подводятся Оргкомитетом.</w:t>
      </w:r>
    </w:p>
    <w:p w14:paraId="4F6BE14D" w14:textId="77777777" w:rsidR="00C122E3" w:rsidRDefault="00281878" w:rsidP="00C122E3">
      <w:pPr>
        <w:pStyle w:val="a4"/>
        <w:numPr>
          <w:ilvl w:val="1"/>
          <w:numId w:val="5"/>
        </w:numPr>
        <w:spacing w:after="0" w:line="360" w:lineRule="auto"/>
        <w:ind w:left="851" w:hanging="709"/>
        <w:rPr>
          <w:rFonts w:ascii="Times New Roman" w:eastAsia="Calibri" w:hAnsi="Times New Roman" w:cs="Times New Roman"/>
          <w:sz w:val="28"/>
          <w:szCs w:val="28"/>
        </w:rPr>
      </w:pPr>
      <w:r w:rsidRPr="00C12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получат дипломы и памятные подарки, остальным участникам Конкурса будут вручены благодарности</w:t>
      </w:r>
      <w:r w:rsidR="00EB5390" w:rsidRPr="00C122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87D3E0" w14:textId="77777777" w:rsidR="00C122E3" w:rsidRDefault="00281878" w:rsidP="00C122E3">
      <w:pPr>
        <w:pStyle w:val="a4"/>
        <w:numPr>
          <w:ilvl w:val="1"/>
          <w:numId w:val="5"/>
        </w:numPr>
        <w:spacing w:after="0" w:line="360" w:lineRule="auto"/>
        <w:ind w:left="851" w:hanging="709"/>
        <w:rPr>
          <w:rFonts w:ascii="Times New Roman" w:eastAsia="Calibri" w:hAnsi="Times New Roman" w:cs="Times New Roman"/>
          <w:sz w:val="28"/>
          <w:szCs w:val="28"/>
        </w:rPr>
      </w:pPr>
      <w:r w:rsidRPr="00C122E3">
        <w:rPr>
          <w:rFonts w:ascii="Times New Roman" w:eastAsia="Calibri" w:hAnsi="Times New Roman" w:cs="Times New Roman"/>
          <w:sz w:val="28"/>
          <w:szCs w:val="28"/>
        </w:rPr>
        <w:t>Решение жюри Конкурса пересмотру не подлежит.</w:t>
      </w:r>
    </w:p>
    <w:p w14:paraId="70D992F5" w14:textId="104169E3" w:rsidR="00281878" w:rsidRPr="00C122E3" w:rsidRDefault="00281878" w:rsidP="00C122E3">
      <w:pPr>
        <w:pStyle w:val="a4"/>
        <w:numPr>
          <w:ilvl w:val="1"/>
          <w:numId w:val="5"/>
        </w:numPr>
        <w:spacing w:after="0" w:line="360" w:lineRule="auto"/>
        <w:ind w:left="851" w:hanging="709"/>
        <w:rPr>
          <w:rFonts w:ascii="Times New Roman" w:eastAsia="Calibri" w:hAnsi="Times New Roman" w:cs="Times New Roman"/>
          <w:sz w:val="28"/>
          <w:szCs w:val="28"/>
        </w:rPr>
      </w:pPr>
      <w:r w:rsidRPr="00C122E3">
        <w:rPr>
          <w:rFonts w:ascii="Times New Roman" w:eastAsia="Calibri" w:hAnsi="Times New Roman" w:cs="Times New Roman"/>
          <w:sz w:val="28"/>
          <w:szCs w:val="28"/>
        </w:rPr>
        <w:lastRenderedPageBreak/>
        <w:t>Материалы Конкурса будут размещены на сайте ГБУК ИО библиотека для слепых</w:t>
      </w:r>
    </w:p>
    <w:p w14:paraId="6863AE4C" w14:textId="39BDE89C" w:rsidR="0027175B" w:rsidRPr="00A16572" w:rsidRDefault="0027175B" w:rsidP="00041134">
      <w:pPr>
        <w:pStyle w:val="a4"/>
        <w:suppressAutoHyphens/>
        <w:spacing w:after="0" w:line="276" w:lineRule="auto"/>
        <w:ind w:left="435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A16572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8. Жюри Конкурса</w:t>
      </w:r>
    </w:p>
    <w:p w14:paraId="53228189" w14:textId="77777777" w:rsidR="0027175B" w:rsidRPr="00A16572" w:rsidRDefault="0027175B" w:rsidP="00041134">
      <w:pPr>
        <w:pStyle w:val="a4"/>
        <w:suppressAutoHyphens/>
        <w:spacing w:after="0" w:line="276" w:lineRule="auto"/>
        <w:ind w:left="435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14:paraId="6DD03C22" w14:textId="77777777" w:rsidR="0027175B" w:rsidRPr="00A16572" w:rsidRDefault="0027175B" w:rsidP="00041134">
      <w:pPr>
        <w:pStyle w:val="a4"/>
        <w:suppressAutoHyphens/>
        <w:spacing w:after="0" w:line="276" w:lineRule="auto"/>
        <w:ind w:left="435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A16572">
        <w:rPr>
          <w:rFonts w:ascii="Times New Roman" w:eastAsia="Times New Roman" w:hAnsi="Times New Roman" w:cs="Times New Roman"/>
          <w:sz w:val="28"/>
          <w:szCs w:val="26"/>
          <w:lang w:eastAsia="ru-RU"/>
        </w:rPr>
        <w:t>Жюри Конкурса формируется Оргкомитетом</w:t>
      </w:r>
      <w:r w:rsidRPr="00A16572">
        <w:rPr>
          <w:rFonts w:ascii="Times New Roman" w:eastAsia="Calibri" w:hAnsi="Times New Roman" w:cs="Times New Roman"/>
          <w:sz w:val="28"/>
          <w:szCs w:val="26"/>
        </w:rPr>
        <w:t>, в состав которого входят сотрудники:</w:t>
      </w:r>
    </w:p>
    <w:p w14:paraId="689FDC9C" w14:textId="588B1A42" w:rsidR="0027175B" w:rsidRPr="00A16572" w:rsidRDefault="0027175B" w:rsidP="00041134">
      <w:pPr>
        <w:pStyle w:val="a4"/>
        <w:spacing w:after="0" w:line="276" w:lineRule="auto"/>
        <w:ind w:left="435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A16572">
        <w:rPr>
          <w:rFonts w:ascii="Times New Roman" w:eastAsia="Calibri" w:hAnsi="Times New Roman" w:cs="Times New Roman"/>
          <w:sz w:val="28"/>
          <w:szCs w:val="26"/>
        </w:rPr>
        <w:t>-  Государственное бюджетное учреждение культуры «Иркутская областная специальная библиотека для слепых»</w:t>
      </w:r>
      <w:r w:rsidR="00041134" w:rsidRPr="00A16572">
        <w:rPr>
          <w:rFonts w:ascii="Times New Roman" w:eastAsia="Calibri" w:hAnsi="Times New Roman" w:cs="Times New Roman"/>
          <w:sz w:val="28"/>
          <w:szCs w:val="26"/>
        </w:rPr>
        <w:t>.</w:t>
      </w:r>
    </w:p>
    <w:p w14:paraId="6EFFDA39" w14:textId="77777777" w:rsidR="0027175B" w:rsidRDefault="0027175B" w:rsidP="00041134">
      <w:pPr>
        <w:spacing w:after="0" w:line="36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986B22F" w14:textId="1F740045" w:rsidR="004370A7" w:rsidRDefault="004370A7"/>
    <w:p w14:paraId="403B1A5A" w14:textId="366ECCE2" w:rsidR="00EB5390" w:rsidRDefault="00EB5390"/>
    <w:p w14:paraId="53B6B9F1" w14:textId="2408231A" w:rsidR="00EB5390" w:rsidRDefault="00EB5390"/>
    <w:p w14:paraId="67375A09" w14:textId="5185F0F2" w:rsidR="00EB5390" w:rsidRDefault="00EB5390"/>
    <w:p w14:paraId="1A79606A" w14:textId="3D747695" w:rsidR="00EB5390" w:rsidRDefault="00EB5390"/>
    <w:p w14:paraId="37F6152F" w14:textId="76978ADB" w:rsidR="00EB5390" w:rsidRDefault="00EB5390"/>
    <w:p w14:paraId="2EB6EB25" w14:textId="3A67C063" w:rsidR="00EB5390" w:rsidRDefault="00EB5390"/>
    <w:p w14:paraId="394C568E" w14:textId="40A14F17" w:rsidR="00EB5390" w:rsidRDefault="00EB5390"/>
    <w:p w14:paraId="07640677" w14:textId="2358C64B" w:rsidR="00EB5390" w:rsidRDefault="00EB5390"/>
    <w:p w14:paraId="1FBBF487" w14:textId="08A0AB40" w:rsidR="00EB5390" w:rsidRDefault="00EB5390"/>
    <w:p w14:paraId="16D65F50" w14:textId="39134838" w:rsidR="00EB5390" w:rsidRDefault="00EB5390"/>
    <w:p w14:paraId="33C6631D" w14:textId="5CD5100C" w:rsidR="00EB5390" w:rsidRDefault="00EB5390"/>
    <w:p w14:paraId="74D58542" w14:textId="3E661A35" w:rsidR="00EB5390" w:rsidRDefault="00EB5390"/>
    <w:p w14:paraId="6E082603" w14:textId="49A73B39" w:rsidR="00EB5390" w:rsidRDefault="00EB5390"/>
    <w:p w14:paraId="2F97D68B" w14:textId="6F0E6E5B" w:rsidR="00EB5390" w:rsidRDefault="00EB5390"/>
    <w:p w14:paraId="17AC8D6D" w14:textId="51BA4585" w:rsidR="00EB5390" w:rsidRDefault="00EB5390"/>
    <w:p w14:paraId="7209DE9F" w14:textId="7FAE7BC2" w:rsidR="00EB5390" w:rsidRDefault="00EB5390"/>
    <w:p w14:paraId="63CEC75F" w14:textId="0EC37822" w:rsidR="00EB5390" w:rsidRDefault="00EB5390"/>
    <w:p w14:paraId="7BE4640C" w14:textId="03DF2D4E" w:rsidR="00EB5390" w:rsidRDefault="00EB5390"/>
    <w:p w14:paraId="23D9B013" w14:textId="71449F38" w:rsidR="00EB5390" w:rsidRDefault="00EB5390"/>
    <w:p w14:paraId="709D0AC5" w14:textId="53B32944" w:rsidR="00EB5390" w:rsidRDefault="00EB5390"/>
    <w:p w14:paraId="1B42FFBB" w14:textId="74595D3B" w:rsidR="00EB5390" w:rsidRDefault="00EB5390"/>
    <w:p w14:paraId="235A9865" w14:textId="65952D2F" w:rsidR="00EB5390" w:rsidRDefault="00EB5390"/>
    <w:p w14:paraId="26F363C1" w14:textId="6246AA5E" w:rsidR="00EB5390" w:rsidRDefault="00EB5390"/>
    <w:p w14:paraId="4C02CE63" w14:textId="22B47792" w:rsidR="00EB5390" w:rsidRDefault="00EB5390"/>
    <w:p w14:paraId="005BDA15" w14:textId="77777777" w:rsidR="00EB5390" w:rsidRDefault="00EB5390"/>
    <w:p w14:paraId="178B4D23" w14:textId="77777777" w:rsidR="00EB5390" w:rsidRPr="00EB5390" w:rsidRDefault="00EB5390" w:rsidP="00EB5390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14:paraId="561AEF3C" w14:textId="591643A0" w:rsidR="00EB5390" w:rsidRPr="00EB5390" w:rsidRDefault="007E7239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для участия в областном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патриотическом </w:t>
      </w: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чтецов </w:t>
      </w:r>
      <w:r w:rsidRPr="0019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«Любовью к родине пропитана душа»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043"/>
        <w:gridCol w:w="5052"/>
      </w:tblGrid>
      <w:tr w:rsidR="00EB5390" w:rsidRPr="00EB5390" w14:paraId="63EE0681" w14:textId="77777777" w:rsidTr="005A4C9C">
        <w:trPr>
          <w:trHeight w:val="920"/>
        </w:trPr>
        <w:tc>
          <w:tcPr>
            <w:tcW w:w="4043" w:type="dxa"/>
          </w:tcPr>
          <w:p w14:paraId="6258C17D" w14:textId="386651E8" w:rsidR="00EB5390" w:rsidRPr="00EB5390" w:rsidRDefault="00EB5390" w:rsidP="005A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5052" w:type="dxa"/>
          </w:tcPr>
          <w:p w14:paraId="0203B972" w14:textId="77777777" w:rsidR="00EB5390" w:rsidRPr="00EB5390" w:rsidRDefault="00EB5390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C9C" w:rsidRPr="00EB5390" w14:paraId="3A95C125" w14:textId="77777777" w:rsidTr="005A4C9C">
        <w:trPr>
          <w:trHeight w:val="707"/>
        </w:trPr>
        <w:tc>
          <w:tcPr>
            <w:tcW w:w="4043" w:type="dxa"/>
          </w:tcPr>
          <w:p w14:paraId="69BC7A1E" w14:textId="7ABD433F" w:rsidR="005A4C9C" w:rsidRPr="00EB5390" w:rsidRDefault="005A4C9C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5052" w:type="dxa"/>
          </w:tcPr>
          <w:p w14:paraId="7EA5D2D2" w14:textId="77777777" w:rsidR="005A4C9C" w:rsidRPr="00EB5390" w:rsidRDefault="005A4C9C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B5390" w:rsidRPr="00EB5390" w14:paraId="29D3D0AC" w14:textId="77777777" w:rsidTr="005A4C9C">
        <w:trPr>
          <w:trHeight w:val="844"/>
        </w:trPr>
        <w:tc>
          <w:tcPr>
            <w:tcW w:w="4043" w:type="dxa"/>
          </w:tcPr>
          <w:p w14:paraId="3D7C76A1" w14:textId="560D0822" w:rsidR="00EB5390" w:rsidRPr="00EB5390" w:rsidRDefault="005A4C9C" w:rsidP="005A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6ADFE151" w14:textId="77777777" w:rsidR="00EB5390" w:rsidRPr="00EB5390" w:rsidRDefault="00EB5390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567C" w:rsidRPr="00EB5390" w14:paraId="7EBE3B70" w14:textId="77777777" w:rsidTr="005A4C9C">
        <w:trPr>
          <w:trHeight w:val="844"/>
        </w:trPr>
        <w:tc>
          <w:tcPr>
            <w:tcW w:w="4043" w:type="dxa"/>
          </w:tcPr>
          <w:p w14:paraId="0AB785B4" w14:textId="5945C772" w:rsidR="0047567C" w:rsidRDefault="0047567C" w:rsidP="005A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3D91001D" w14:textId="77777777" w:rsidR="0047567C" w:rsidRPr="00EB5390" w:rsidRDefault="0047567C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C9C" w:rsidRPr="00EB5390" w14:paraId="4EEBC6E2" w14:textId="77777777" w:rsidTr="005A4C9C">
        <w:trPr>
          <w:trHeight w:val="829"/>
        </w:trPr>
        <w:tc>
          <w:tcPr>
            <w:tcW w:w="4043" w:type="dxa"/>
          </w:tcPr>
          <w:p w14:paraId="512745BE" w14:textId="111A48C4" w:rsidR="005A4C9C" w:rsidRPr="00EB5390" w:rsidRDefault="005A4C9C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или законного представителя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6AAB7671" w14:textId="77777777" w:rsidR="005A4C9C" w:rsidRPr="00EB5390" w:rsidRDefault="005A4C9C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C9C" w:rsidRPr="00EB5390" w14:paraId="223A1EBC" w14:textId="77777777" w:rsidTr="00A8746B">
        <w:trPr>
          <w:trHeight w:val="1069"/>
        </w:trPr>
        <w:tc>
          <w:tcPr>
            <w:tcW w:w="4043" w:type="dxa"/>
          </w:tcPr>
          <w:p w14:paraId="1250F0E4" w14:textId="373B3C1B" w:rsidR="005A4C9C" w:rsidRDefault="005A4C9C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лектронный адрес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14:paraId="46360A68" w14:textId="77777777" w:rsidR="005A4C9C" w:rsidRPr="00EB5390" w:rsidRDefault="005A4C9C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B5390" w:rsidRPr="00EB5390" w14:paraId="7D8F7F55" w14:textId="77777777" w:rsidTr="00A8746B">
        <w:trPr>
          <w:trHeight w:val="1176"/>
        </w:trPr>
        <w:tc>
          <w:tcPr>
            <w:tcW w:w="4043" w:type="dxa"/>
          </w:tcPr>
          <w:p w14:paraId="3DF90DDB" w14:textId="4B08C909" w:rsidR="00EB5390" w:rsidRPr="00EB5390" w:rsidRDefault="005A4C9C" w:rsidP="005A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и н</w:t>
            </w:r>
            <w:r w:rsidR="00EB5390" w:rsidRPr="00EB5390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</w:p>
        </w:tc>
        <w:tc>
          <w:tcPr>
            <w:tcW w:w="5052" w:type="dxa"/>
          </w:tcPr>
          <w:p w14:paraId="16956D51" w14:textId="77777777" w:rsidR="00EB5390" w:rsidRPr="00EB5390" w:rsidRDefault="00EB5390" w:rsidP="00EB539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4C9C" w:rsidRPr="00EB5390" w14:paraId="206A15D8" w14:textId="77777777" w:rsidTr="005A4C9C">
        <w:trPr>
          <w:trHeight w:val="844"/>
        </w:trPr>
        <w:tc>
          <w:tcPr>
            <w:tcW w:w="9095" w:type="dxa"/>
            <w:gridSpan w:val="2"/>
          </w:tcPr>
          <w:p w14:paraId="72CF6584" w14:textId="77777777" w:rsidR="005A4C9C" w:rsidRPr="005A4C9C" w:rsidRDefault="005A4C9C" w:rsidP="005A4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C9C">
              <w:rPr>
                <w:rFonts w:ascii="Times New Roman" w:eastAsia="Calibri" w:hAnsi="Times New Roman" w:cs="Times New Roman"/>
                <w:sz w:val="28"/>
                <w:szCs w:val="28"/>
              </w:rPr>
              <w:t>Заполняя заявку, участник дает согласие</w:t>
            </w:r>
          </w:p>
          <w:p w14:paraId="6D02D31E" w14:textId="19766E85" w:rsidR="005A4C9C" w:rsidRPr="00EB5390" w:rsidRDefault="005A4C9C" w:rsidP="005A4C9C">
            <w:pPr>
              <w:rPr>
                <w:rFonts w:ascii="Times New Roman" w:eastAsia="Calibri" w:hAnsi="Times New Roman" w:cs="Times New Roman"/>
              </w:rPr>
            </w:pPr>
            <w:r w:rsidRPr="005A4C9C">
              <w:rPr>
                <w:rFonts w:ascii="Times New Roman" w:eastAsia="Calibri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</w:tbl>
    <w:p w14:paraId="0514E7F4" w14:textId="43511473" w:rsidR="00EB5390" w:rsidRDefault="00A8746B" w:rsidP="00A8746B">
      <w:pPr>
        <w:tabs>
          <w:tab w:val="left" w:pos="571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0A388D9" w14:textId="6CC5B43C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065F8" w14:textId="5F74C4D1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F6B28" w14:textId="6DAEA037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55125" w14:textId="0146D954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C19AD" w14:textId="6941B120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51592" w14:textId="47894447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D2125" w14:textId="2ABD81FA" w:rsid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F2BA86" w14:textId="113BE3BD" w:rsidR="00EB5390" w:rsidRDefault="00EB5390" w:rsidP="000C003B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5FF57B" w14:textId="77777777" w:rsidR="00EB5390" w:rsidRPr="00EB5390" w:rsidRDefault="00EB5390" w:rsidP="00EB5390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14:paraId="1C593811" w14:textId="77777777" w:rsidR="00EB5390" w:rsidRPr="00EB5390" w:rsidRDefault="00EB5390" w:rsidP="00EB5390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выступлений участников</w:t>
      </w:r>
    </w:p>
    <w:p w14:paraId="25C8A97D" w14:textId="77777777" w:rsidR="00EB5390" w:rsidRPr="00EB5390" w:rsidRDefault="00EB5390" w:rsidP="00EB5390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Оценка выступлений участников Конкурса производится согласно следующим критериям: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962"/>
        <w:gridCol w:w="1134"/>
      </w:tblGrid>
      <w:tr w:rsidR="00EB5390" w:rsidRPr="00EB5390" w14:paraId="22AF2C51" w14:textId="77777777" w:rsidTr="008F4060">
        <w:tc>
          <w:tcPr>
            <w:tcW w:w="709" w:type="dxa"/>
            <w:vAlign w:val="center"/>
          </w:tcPr>
          <w:p w14:paraId="1E1AD490" w14:textId="77777777" w:rsidR="00EB5390" w:rsidRPr="00EB5390" w:rsidRDefault="00EB5390" w:rsidP="00EB5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6595BFA" w14:textId="77777777" w:rsidR="00EB5390" w:rsidRPr="00EB5390" w:rsidRDefault="00EB5390" w:rsidP="00EB5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2835" w:type="dxa"/>
            <w:vAlign w:val="center"/>
          </w:tcPr>
          <w:p w14:paraId="2D2A3A1F" w14:textId="77777777" w:rsidR="00EB5390" w:rsidRPr="00EB5390" w:rsidRDefault="00EB5390" w:rsidP="00EB5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4962" w:type="dxa"/>
            <w:vAlign w:val="center"/>
          </w:tcPr>
          <w:p w14:paraId="480488DC" w14:textId="77777777" w:rsidR="00EB5390" w:rsidRPr="00EB5390" w:rsidRDefault="00EB5390" w:rsidP="00EB5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критерия</w:t>
            </w:r>
          </w:p>
        </w:tc>
        <w:tc>
          <w:tcPr>
            <w:tcW w:w="1134" w:type="dxa"/>
            <w:vAlign w:val="center"/>
          </w:tcPr>
          <w:p w14:paraId="71033257" w14:textId="77777777" w:rsidR="00EB5390" w:rsidRPr="00EB5390" w:rsidRDefault="00EB5390" w:rsidP="00EB5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96AF8" w:rsidRPr="00EB5390" w14:paraId="1B22A746" w14:textId="77777777" w:rsidTr="008F4060">
        <w:tc>
          <w:tcPr>
            <w:tcW w:w="709" w:type="dxa"/>
            <w:vAlign w:val="center"/>
          </w:tcPr>
          <w:p w14:paraId="72BFD87D" w14:textId="77777777" w:rsidR="00196AF8" w:rsidRPr="00196AF8" w:rsidRDefault="00196AF8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4E12E4B" w14:textId="3110E1F8" w:rsidR="00196AF8" w:rsidRPr="00196AF8" w:rsidRDefault="00196AF8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теме </w:t>
            </w:r>
          </w:p>
        </w:tc>
        <w:tc>
          <w:tcPr>
            <w:tcW w:w="4962" w:type="dxa"/>
            <w:vAlign w:val="center"/>
          </w:tcPr>
          <w:p w14:paraId="0DB9C8E4" w14:textId="380B8F12" w:rsidR="00196AF8" w:rsidRPr="00196AF8" w:rsidRDefault="0047567C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соответствует патриотической</w:t>
            </w:r>
          </w:p>
        </w:tc>
        <w:tc>
          <w:tcPr>
            <w:tcW w:w="1134" w:type="dxa"/>
            <w:vAlign w:val="center"/>
          </w:tcPr>
          <w:p w14:paraId="2B5C9DE8" w14:textId="3BED1E9C" w:rsidR="00196AF8" w:rsidRPr="00196AF8" w:rsidRDefault="00196AF8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B5390" w:rsidRPr="00EB5390" w14:paraId="27FBA45E" w14:textId="77777777" w:rsidTr="008F4060">
        <w:tc>
          <w:tcPr>
            <w:tcW w:w="709" w:type="dxa"/>
          </w:tcPr>
          <w:p w14:paraId="3543EAE1" w14:textId="77777777" w:rsidR="00EB5390" w:rsidRPr="00196AF8" w:rsidRDefault="00EB5390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09969036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4962" w:type="dxa"/>
          </w:tcPr>
          <w:p w14:paraId="70270C41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Чёткость дикции, свобода и сила голоса, верное распределение дыхания</w:t>
            </w:r>
          </w:p>
        </w:tc>
        <w:tc>
          <w:tcPr>
            <w:tcW w:w="1134" w:type="dxa"/>
          </w:tcPr>
          <w:p w14:paraId="250E1300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B5390" w:rsidRPr="00EB5390" w14:paraId="6292EC83" w14:textId="77777777" w:rsidTr="008F4060">
        <w:tc>
          <w:tcPr>
            <w:tcW w:w="709" w:type="dxa"/>
          </w:tcPr>
          <w:p w14:paraId="7BDD7AEB" w14:textId="77777777" w:rsidR="00EB5390" w:rsidRPr="00196AF8" w:rsidRDefault="00EB5390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7AC1823A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Знание и понимание текста</w:t>
            </w:r>
          </w:p>
        </w:tc>
        <w:tc>
          <w:tcPr>
            <w:tcW w:w="4962" w:type="dxa"/>
          </w:tcPr>
          <w:p w14:paraId="6CADEAD2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Уверенное знание текста наизусть.</w:t>
            </w:r>
          </w:p>
          <w:p w14:paraId="67166EF3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Правильная расстановка логических ударений, пауз, соответствующий </w:t>
            </w:r>
            <w:proofErr w:type="spellStart"/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темпоритм</w:t>
            </w:r>
            <w:proofErr w:type="spellEnd"/>
            <w:r w:rsidRPr="00EB5390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</w:tc>
        <w:tc>
          <w:tcPr>
            <w:tcW w:w="1134" w:type="dxa"/>
          </w:tcPr>
          <w:p w14:paraId="62AB596F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B5390" w:rsidRPr="00EB5390" w14:paraId="7F3BD5BC" w14:textId="77777777" w:rsidTr="008F4060">
        <w:tc>
          <w:tcPr>
            <w:tcW w:w="709" w:type="dxa"/>
          </w:tcPr>
          <w:p w14:paraId="39883ABA" w14:textId="77777777" w:rsidR="00EB5390" w:rsidRPr="00196AF8" w:rsidRDefault="00EB5390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A41C2F1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Грамотная речь</w:t>
            </w:r>
          </w:p>
        </w:tc>
        <w:tc>
          <w:tcPr>
            <w:tcW w:w="4962" w:type="dxa"/>
          </w:tcPr>
          <w:p w14:paraId="07E07B6F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Соответствие с правилами устной и письменной речи в литературном языке</w:t>
            </w:r>
          </w:p>
        </w:tc>
        <w:tc>
          <w:tcPr>
            <w:tcW w:w="1134" w:type="dxa"/>
          </w:tcPr>
          <w:p w14:paraId="49EC09AC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B5390" w:rsidRPr="00EB5390" w14:paraId="4E2EA005" w14:textId="77777777" w:rsidTr="008F4060">
        <w:tc>
          <w:tcPr>
            <w:tcW w:w="709" w:type="dxa"/>
          </w:tcPr>
          <w:p w14:paraId="35838DBA" w14:textId="77777777" w:rsidR="00EB5390" w:rsidRPr="00196AF8" w:rsidRDefault="00EB5390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12E0D8F0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Исполнительское искусство</w:t>
            </w:r>
          </w:p>
        </w:tc>
        <w:tc>
          <w:tcPr>
            <w:tcW w:w="4962" w:type="dxa"/>
          </w:tcPr>
          <w:p w14:paraId="56EF23C9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Создание целостного художественного образа.</w:t>
            </w:r>
          </w:p>
          <w:p w14:paraId="2F3CC37E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Чтец исполняет произведение так, что его смысл понятен слушающему.</w:t>
            </w:r>
          </w:p>
          <w:p w14:paraId="49247AB6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Чтец эмоционально вовлекает слушателя (заставляет сопереживать, смеяться и т.д.)</w:t>
            </w:r>
          </w:p>
        </w:tc>
        <w:tc>
          <w:tcPr>
            <w:tcW w:w="1134" w:type="dxa"/>
          </w:tcPr>
          <w:p w14:paraId="17846BF7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B5390" w:rsidRPr="00EB5390" w14:paraId="0E262CD1" w14:textId="77777777" w:rsidTr="008F4060">
        <w:tc>
          <w:tcPr>
            <w:tcW w:w="709" w:type="dxa"/>
          </w:tcPr>
          <w:p w14:paraId="6DBDCFFB" w14:textId="77777777" w:rsidR="00EB5390" w:rsidRPr="00196AF8" w:rsidRDefault="00EB5390" w:rsidP="00196A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25E0CD2A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Сообразность речи и пластики</w:t>
            </w:r>
          </w:p>
        </w:tc>
        <w:tc>
          <w:tcPr>
            <w:tcW w:w="4962" w:type="dxa"/>
          </w:tcPr>
          <w:p w14:paraId="3C2B9D33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Тело чтеца свободно, его жесты сообразны речи</w:t>
            </w:r>
          </w:p>
        </w:tc>
        <w:tc>
          <w:tcPr>
            <w:tcW w:w="1134" w:type="dxa"/>
          </w:tcPr>
          <w:p w14:paraId="703A784E" w14:textId="77777777" w:rsidR="00EB5390" w:rsidRPr="00EB5390" w:rsidRDefault="00EB5390" w:rsidP="00EB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90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14:paraId="699217BA" w14:textId="586A4B7C" w:rsidR="00EB5390" w:rsidRPr="00EB5390" w:rsidRDefault="00EB5390" w:rsidP="00EB5390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баллов суммарно по всем критериям оценки – </w:t>
      </w:r>
      <w:r w:rsidR="0047567C">
        <w:rPr>
          <w:rFonts w:ascii="Times New Roman" w:eastAsia="Calibri" w:hAnsi="Times New Roman" w:cs="Times New Roman"/>
          <w:sz w:val="28"/>
          <w:szCs w:val="28"/>
        </w:rPr>
        <w:t>30</w:t>
      </w:r>
      <w:r w:rsidRPr="00EB53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A5378D" w14:textId="77777777" w:rsidR="00EB5390" w:rsidRPr="00EB5390" w:rsidRDefault="00EB5390" w:rsidP="00EB5390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В случае, если максимальное количество баллов набрали более 3-х участников, членами жюри проводится дополнительное голосование.</w:t>
      </w:r>
    </w:p>
    <w:p w14:paraId="7150F529" w14:textId="4DBBFAE2" w:rsidR="00BF2D07" w:rsidRDefault="00EB5390" w:rsidP="00EB5390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390">
        <w:rPr>
          <w:rFonts w:ascii="Times New Roman" w:eastAsia="Calibri" w:hAnsi="Times New Roman" w:cs="Times New Roman"/>
          <w:sz w:val="28"/>
          <w:szCs w:val="28"/>
        </w:rPr>
        <w:t>В случае спорной ситуации решение принимается председателем жюри.</w:t>
      </w:r>
    </w:p>
    <w:p w14:paraId="3F948765" w14:textId="3107E593" w:rsidR="00BF2D07" w:rsidRDefault="00BF2D07">
      <w:pPr>
        <w:rPr>
          <w:rFonts w:ascii="Times New Roman" w:eastAsia="Calibri" w:hAnsi="Times New Roman" w:cs="Times New Roman"/>
          <w:sz w:val="28"/>
          <w:szCs w:val="28"/>
        </w:rPr>
      </w:pPr>
    </w:p>
    <w:p w14:paraId="16FF1145" w14:textId="524647E0" w:rsidR="0047567C" w:rsidRDefault="0047567C">
      <w:pPr>
        <w:rPr>
          <w:rFonts w:ascii="Times New Roman" w:eastAsia="Calibri" w:hAnsi="Times New Roman" w:cs="Times New Roman"/>
          <w:sz w:val="28"/>
          <w:szCs w:val="28"/>
        </w:rPr>
      </w:pPr>
    </w:p>
    <w:p w14:paraId="6D4044F9" w14:textId="77777777" w:rsidR="0047567C" w:rsidRDefault="0047567C">
      <w:pPr>
        <w:rPr>
          <w:rFonts w:ascii="Times New Roman" w:eastAsia="Calibri" w:hAnsi="Times New Roman" w:cs="Times New Roman"/>
          <w:sz w:val="28"/>
          <w:szCs w:val="28"/>
        </w:rPr>
      </w:pPr>
    </w:p>
    <w:p w14:paraId="677E3597" w14:textId="33FE56C5" w:rsidR="0047567C" w:rsidRPr="009E5988" w:rsidRDefault="009E5988" w:rsidP="009E598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E59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 всем вопросам обращаться к координаторам Конкурса:</w:t>
      </w:r>
    </w:p>
    <w:p w14:paraId="61304830" w14:textId="77777777" w:rsidR="009E5988" w:rsidRPr="009E5988" w:rsidRDefault="009E5988" w:rsidP="009E5988">
      <w:pPr>
        <w:rPr>
          <w:rFonts w:ascii="Times New Roman" w:eastAsia="Calibri" w:hAnsi="Times New Roman" w:cs="Times New Roman"/>
          <w:sz w:val="28"/>
          <w:szCs w:val="28"/>
        </w:rPr>
      </w:pPr>
      <w:r w:rsidRPr="009E5988">
        <w:rPr>
          <w:rFonts w:ascii="Times New Roman" w:eastAsia="Calibri" w:hAnsi="Times New Roman" w:cs="Times New Roman"/>
          <w:b/>
          <w:bCs/>
          <w:sz w:val="28"/>
          <w:szCs w:val="28"/>
        </w:rPr>
        <w:t>ГБУК ИО библиотека для слепых</w:t>
      </w:r>
      <w:r w:rsidRPr="009E598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4E34DA" w14:textId="77777777" w:rsidR="009E5988" w:rsidRPr="009E5988" w:rsidRDefault="009E5988" w:rsidP="009E5988">
      <w:pPr>
        <w:rPr>
          <w:rFonts w:ascii="Times New Roman" w:eastAsia="Calibri" w:hAnsi="Times New Roman" w:cs="Times New Roman"/>
          <w:sz w:val="28"/>
          <w:szCs w:val="28"/>
        </w:rPr>
      </w:pPr>
      <w:r w:rsidRPr="009E5988">
        <w:rPr>
          <w:rFonts w:ascii="Times New Roman" w:eastAsia="Calibri" w:hAnsi="Times New Roman" w:cs="Times New Roman"/>
          <w:b/>
          <w:sz w:val="28"/>
          <w:szCs w:val="28"/>
        </w:rPr>
        <w:t>8 (3952) 217-063</w:t>
      </w:r>
      <w:r w:rsidRPr="009E59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4E59C0" w14:textId="77777777" w:rsidR="009E5988" w:rsidRPr="009E5988" w:rsidRDefault="009E5988" w:rsidP="009E5988">
      <w:pPr>
        <w:rPr>
          <w:rFonts w:ascii="Times New Roman" w:eastAsia="Calibri" w:hAnsi="Times New Roman" w:cs="Times New Roman"/>
          <w:sz w:val="28"/>
          <w:szCs w:val="28"/>
        </w:rPr>
      </w:pPr>
      <w:r w:rsidRPr="009E5988">
        <w:rPr>
          <w:rFonts w:ascii="Times New Roman" w:eastAsia="Calibri" w:hAnsi="Times New Roman" w:cs="Times New Roman"/>
          <w:sz w:val="28"/>
          <w:szCs w:val="28"/>
        </w:rPr>
        <w:t>Медведева Светлана Михайловна;</w:t>
      </w:r>
    </w:p>
    <w:p w14:paraId="72513856" w14:textId="4FC8ED01" w:rsidR="0027175B" w:rsidRDefault="00BD599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Быченок Крестина Александровна;</w:t>
      </w:r>
    </w:p>
    <w:p w14:paraId="6A39147B" w14:textId="6831C8AD" w:rsidR="00BD5990" w:rsidRDefault="00BD599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Бордакова Любовь Вячеславовна. </w:t>
      </w:r>
    </w:p>
    <w:p w14:paraId="4AF29A8F" w14:textId="77777777" w:rsidR="0027175B" w:rsidRDefault="0027175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164BE4E" w14:textId="77777777" w:rsidR="0027175B" w:rsidRPr="00A549F5" w:rsidRDefault="0027175B" w:rsidP="0027175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A549F5">
        <w:rPr>
          <w:rFonts w:ascii="Times New Roman" w:eastAsia="Calibri" w:hAnsi="Times New Roman" w:cs="Times New Roman"/>
          <w:b/>
          <w:sz w:val="28"/>
          <w:szCs w:val="26"/>
        </w:rPr>
        <w:lastRenderedPageBreak/>
        <w:t>Состав Оргкомитета</w:t>
      </w:r>
    </w:p>
    <w:tbl>
      <w:tblPr>
        <w:tblStyle w:val="a3"/>
        <w:tblpPr w:leftFromText="180" w:rightFromText="180" w:vertAnchor="text" w:horzAnchor="margin" w:tblpY="85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74"/>
      </w:tblGrid>
      <w:tr w:rsidR="0027175B" w:rsidRPr="00A549F5" w14:paraId="34E0FD1A" w14:textId="77777777" w:rsidTr="00817E15">
        <w:trPr>
          <w:trHeight w:val="240"/>
        </w:trPr>
        <w:tc>
          <w:tcPr>
            <w:tcW w:w="9543" w:type="dxa"/>
            <w:gridSpan w:val="2"/>
          </w:tcPr>
          <w:p w14:paraId="70E5A467" w14:textId="77777777" w:rsidR="0027175B" w:rsidRPr="00A549F5" w:rsidRDefault="0027175B" w:rsidP="0027175B">
            <w:pPr>
              <w:spacing w:line="276" w:lineRule="auto"/>
              <w:ind w:right="180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A549F5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Председатель Оргкомитета:</w:t>
            </w:r>
          </w:p>
        </w:tc>
      </w:tr>
      <w:tr w:rsidR="0027175B" w:rsidRPr="00A549F5" w14:paraId="7A844410" w14:textId="77777777" w:rsidTr="00817E15">
        <w:trPr>
          <w:trHeight w:val="655"/>
        </w:trPr>
        <w:tc>
          <w:tcPr>
            <w:tcW w:w="3969" w:type="dxa"/>
          </w:tcPr>
          <w:p w14:paraId="365AA7B0" w14:textId="77777777" w:rsidR="0027175B" w:rsidRPr="00A549F5" w:rsidRDefault="0027175B" w:rsidP="0027175B">
            <w:pPr>
              <w:spacing w:after="343" w:line="276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A549F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Корикова </w:t>
            </w:r>
            <w:proofErr w:type="spellStart"/>
            <w:r w:rsidRPr="00A549F5">
              <w:rPr>
                <w:rFonts w:ascii="Times New Roman" w:eastAsia="Times New Roman" w:hAnsi="Times New Roman" w:cs="Times New Roman"/>
                <w:sz w:val="28"/>
                <w:szCs w:val="26"/>
              </w:rPr>
              <w:t>Файля</w:t>
            </w:r>
            <w:proofErr w:type="spellEnd"/>
            <w:r w:rsidRPr="00A549F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A549F5">
              <w:rPr>
                <w:rFonts w:ascii="Times New Roman" w:eastAsia="Times New Roman" w:hAnsi="Times New Roman" w:cs="Times New Roman"/>
                <w:sz w:val="28"/>
                <w:szCs w:val="26"/>
              </w:rPr>
              <w:t>Садршагитовна</w:t>
            </w:r>
            <w:proofErr w:type="spellEnd"/>
          </w:p>
        </w:tc>
        <w:tc>
          <w:tcPr>
            <w:tcW w:w="5574" w:type="dxa"/>
          </w:tcPr>
          <w:p w14:paraId="4EDFCB3A" w14:textId="77777777" w:rsidR="0027175B" w:rsidRPr="00A549F5" w:rsidRDefault="0027175B" w:rsidP="0027175B">
            <w:pPr>
              <w:spacing w:line="276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A549F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Директор Государственного бюджетного учреждения культуры «Иркутская областная специальная библиотека для слепых»</w:t>
            </w:r>
          </w:p>
        </w:tc>
      </w:tr>
      <w:tr w:rsidR="0027175B" w:rsidRPr="00A549F5" w14:paraId="4AA65658" w14:textId="77777777" w:rsidTr="00817E15">
        <w:trPr>
          <w:trHeight w:val="240"/>
        </w:trPr>
        <w:tc>
          <w:tcPr>
            <w:tcW w:w="9543" w:type="dxa"/>
            <w:gridSpan w:val="2"/>
          </w:tcPr>
          <w:p w14:paraId="3F340B67" w14:textId="77777777" w:rsidR="0027175B" w:rsidRPr="00A549F5" w:rsidRDefault="0027175B" w:rsidP="0027175B">
            <w:pPr>
              <w:spacing w:line="276" w:lineRule="auto"/>
              <w:ind w:right="180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A549F5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Члены Оргкомитета:</w:t>
            </w:r>
          </w:p>
        </w:tc>
      </w:tr>
      <w:tr w:rsidR="0027175B" w:rsidRPr="00A549F5" w14:paraId="308603F4" w14:textId="77777777" w:rsidTr="00817E15">
        <w:trPr>
          <w:trHeight w:val="489"/>
        </w:trPr>
        <w:tc>
          <w:tcPr>
            <w:tcW w:w="3969" w:type="dxa"/>
          </w:tcPr>
          <w:p w14:paraId="6A4B4555" w14:textId="346C3BE6" w:rsidR="0027175B" w:rsidRPr="00A549F5" w:rsidRDefault="0027175B" w:rsidP="0027175B">
            <w:pPr>
              <w:spacing w:line="276" w:lineRule="auto"/>
              <w:ind w:right="180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A549F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Самсонова Мария Сергеевна</w:t>
            </w:r>
          </w:p>
        </w:tc>
        <w:tc>
          <w:tcPr>
            <w:tcW w:w="5574" w:type="dxa"/>
          </w:tcPr>
          <w:p w14:paraId="46511B02" w14:textId="7131EB42" w:rsidR="0027175B" w:rsidRPr="00A549F5" w:rsidRDefault="0027175B" w:rsidP="0027175B">
            <w:pPr>
              <w:spacing w:line="276" w:lineRule="auto"/>
              <w:ind w:right="180"/>
              <w:rPr>
                <w:rFonts w:ascii="Times New Roman" w:eastAsia="Times New Roman" w:hAnsi="Times New Roman" w:cs="Times New Roman"/>
                <w:bCs/>
                <w:sz w:val="12"/>
                <w:szCs w:val="10"/>
              </w:rPr>
            </w:pPr>
            <w:r w:rsidRPr="00A549F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Заместитель директор</w:t>
            </w:r>
            <w:r w:rsidR="00A549F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а</w:t>
            </w:r>
            <w:r w:rsidRPr="00A549F5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Государственного бюджетного учреждения культуры «Иркутская областная специальная библиотека для слепых»</w:t>
            </w:r>
          </w:p>
        </w:tc>
      </w:tr>
    </w:tbl>
    <w:p w14:paraId="50655D88" w14:textId="30EB38E6" w:rsidR="009E5988" w:rsidRPr="00A549F5" w:rsidRDefault="009E5988">
      <w:pPr>
        <w:rPr>
          <w:rFonts w:ascii="Times New Roman" w:eastAsia="Calibri" w:hAnsi="Times New Roman" w:cs="Times New Roman"/>
          <w:sz w:val="32"/>
          <w:szCs w:val="28"/>
        </w:rPr>
      </w:pPr>
      <w:r w:rsidRPr="00A549F5">
        <w:rPr>
          <w:rFonts w:ascii="Times New Roman" w:eastAsia="Calibri" w:hAnsi="Times New Roman" w:cs="Times New Roman"/>
          <w:sz w:val="32"/>
          <w:szCs w:val="28"/>
        </w:rPr>
        <w:br w:type="page"/>
      </w:r>
    </w:p>
    <w:p w14:paraId="5CE77E96" w14:textId="7F3286AB" w:rsidR="00BF2D07" w:rsidRPr="0047567C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756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Состав жюри областного Конкурса </w:t>
      </w:r>
    </w:p>
    <w:p w14:paraId="37F01E3A" w14:textId="237465A9" w:rsidR="00BF2D07" w:rsidRPr="00BF2D07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2D07">
        <w:rPr>
          <w:rFonts w:ascii="Times New Roman" w:eastAsia="Calibri" w:hAnsi="Times New Roman" w:cs="Times New Roman"/>
          <w:sz w:val="28"/>
          <w:szCs w:val="28"/>
        </w:rPr>
        <w:t>•</w:t>
      </w:r>
      <w:r w:rsidRPr="00BF2D07">
        <w:rPr>
          <w:rFonts w:ascii="Times New Roman" w:eastAsia="Calibri" w:hAnsi="Times New Roman" w:cs="Times New Roman"/>
          <w:sz w:val="28"/>
          <w:szCs w:val="28"/>
        </w:rPr>
        <w:tab/>
        <w:t>Корикова Ф.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-</w:t>
      </w:r>
      <w:r w:rsidRPr="00BF2D07">
        <w:rPr>
          <w:rFonts w:ascii="Times New Roman" w:eastAsia="Calibri" w:hAnsi="Times New Roman" w:cs="Times New Roman"/>
          <w:sz w:val="28"/>
          <w:szCs w:val="28"/>
        </w:rPr>
        <w:t xml:space="preserve"> председатель жюри, директор ГБУК ИО библиотека для слепых</w:t>
      </w:r>
    </w:p>
    <w:p w14:paraId="11C479D4" w14:textId="11AFFB43" w:rsidR="00BF2D07" w:rsidRPr="00BF2D07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2D07">
        <w:rPr>
          <w:rFonts w:ascii="Times New Roman" w:eastAsia="Calibri" w:hAnsi="Times New Roman" w:cs="Times New Roman"/>
          <w:sz w:val="28"/>
          <w:szCs w:val="28"/>
        </w:rPr>
        <w:t>•</w:t>
      </w:r>
      <w:r w:rsidRPr="00BF2D07">
        <w:rPr>
          <w:rFonts w:ascii="Times New Roman" w:eastAsia="Calibri" w:hAnsi="Times New Roman" w:cs="Times New Roman"/>
          <w:sz w:val="28"/>
          <w:szCs w:val="28"/>
        </w:rPr>
        <w:tab/>
      </w:r>
      <w:r w:rsidRPr="00A549F5">
        <w:rPr>
          <w:rFonts w:ascii="Times New Roman" w:eastAsia="Calibri" w:hAnsi="Times New Roman" w:cs="Times New Roman"/>
          <w:sz w:val="28"/>
          <w:szCs w:val="28"/>
        </w:rPr>
        <w:t>Самсонова М. С.  - заместитель председателя жюри, заместитель директора ГБУК ИО библиотека для слепых</w:t>
      </w:r>
    </w:p>
    <w:p w14:paraId="39827CED" w14:textId="77777777" w:rsidR="00BF2D07" w:rsidRPr="0047567C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7567C">
        <w:rPr>
          <w:rFonts w:ascii="Times New Roman" w:eastAsia="Calibri" w:hAnsi="Times New Roman" w:cs="Times New Roman"/>
          <w:b/>
          <w:sz w:val="28"/>
          <w:szCs w:val="28"/>
        </w:rPr>
        <w:t>Члены жюри:</w:t>
      </w:r>
    </w:p>
    <w:p w14:paraId="5DFF71CD" w14:textId="7343ED33" w:rsidR="00BF2D07" w:rsidRPr="00BF2D07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Медведева С. М. </w:t>
      </w:r>
      <w:r w:rsidR="00A549F5">
        <w:rPr>
          <w:rFonts w:ascii="Times New Roman" w:eastAsia="Calibri" w:hAnsi="Times New Roman" w:cs="Times New Roman"/>
          <w:sz w:val="28"/>
          <w:szCs w:val="28"/>
        </w:rPr>
        <w:t>–</w:t>
      </w:r>
      <w:r w:rsidRPr="00BF2D07">
        <w:rPr>
          <w:rFonts w:ascii="Times New Roman" w:eastAsia="Calibri" w:hAnsi="Times New Roman" w:cs="Times New Roman"/>
          <w:sz w:val="28"/>
          <w:szCs w:val="28"/>
        </w:rPr>
        <w:t xml:space="preserve"> ведущий библиотекарь </w:t>
      </w:r>
    </w:p>
    <w:p w14:paraId="2BBDC048" w14:textId="0FEFC23B" w:rsidR="00BF2D07" w:rsidRPr="00BF2D07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2D07">
        <w:rPr>
          <w:rFonts w:ascii="Times New Roman" w:eastAsia="Calibri" w:hAnsi="Times New Roman" w:cs="Times New Roman"/>
          <w:sz w:val="28"/>
          <w:szCs w:val="28"/>
        </w:rPr>
        <w:t>•</w:t>
      </w:r>
      <w:r w:rsidRPr="00BF2D0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Быченок К. А. </w:t>
      </w:r>
      <w:r w:rsidR="00A549F5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67C">
        <w:rPr>
          <w:rFonts w:ascii="Times New Roman" w:eastAsia="Calibri" w:hAnsi="Times New Roman" w:cs="Times New Roman"/>
          <w:sz w:val="28"/>
          <w:szCs w:val="28"/>
        </w:rPr>
        <w:t xml:space="preserve">ведущий библиотекарь </w:t>
      </w:r>
      <w:bookmarkStart w:id="0" w:name="_GoBack"/>
      <w:bookmarkEnd w:id="0"/>
    </w:p>
    <w:p w14:paraId="39D9B614" w14:textId="3E1BADC3" w:rsidR="009E5988" w:rsidRDefault="00BF2D07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Мамрукова Е. В. </w:t>
      </w:r>
      <w:r w:rsidR="0047567C">
        <w:rPr>
          <w:rFonts w:ascii="Times New Roman" w:eastAsia="Calibri" w:hAnsi="Times New Roman" w:cs="Times New Roman"/>
          <w:sz w:val="28"/>
          <w:szCs w:val="28"/>
        </w:rPr>
        <w:t>–</w:t>
      </w:r>
      <w:r w:rsidRPr="00BF2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30B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="004756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30B">
        <w:rPr>
          <w:rFonts w:ascii="Times New Roman" w:eastAsia="Calibri" w:hAnsi="Times New Roman" w:cs="Times New Roman"/>
          <w:sz w:val="28"/>
          <w:szCs w:val="28"/>
        </w:rPr>
        <w:t xml:space="preserve">отделом </w:t>
      </w:r>
      <w:r w:rsidR="00253D27">
        <w:rPr>
          <w:rFonts w:ascii="Times New Roman" w:eastAsia="Calibri" w:hAnsi="Times New Roman" w:cs="Times New Roman"/>
          <w:sz w:val="28"/>
          <w:szCs w:val="28"/>
        </w:rPr>
        <w:t>(сектором) библиотеки</w:t>
      </w:r>
    </w:p>
    <w:p w14:paraId="15949424" w14:textId="7B0E4CCF" w:rsidR="009E5988" w:rsidRPr="00EB5390" w:rsidRDefault="0047567C" w:rsidP="00A549F5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•        Житова Ю. В. </w:t>
      </w:r>
      <w:r w:rsidR="00A549F5">
        <w:rPr>
          <w:rFonts w:ascii="Times New Roman" w:eastAsia="Calibri" w:hAnsi="Times New Roman" w:cs="Times New Roman"/>
          <w:sz w:val="28"/>
          <w:szCs w:val="28"/>
        </w:rPr>
        <w:t xml:space="preserve">– заведующий </w:t>
      </w:r>
      <w:r w:rsidR="00253D27">
        <w:rPr>
          <w:rFonts w:ascii="Times New Roman" w:eastAsia="Calibri" w:hAnsi="Times New Roman" w:cs="Times New Roman"/>
          <w:sz w:val="28"/>
          <w:szCs w:val="28"/>
        </w:rPr>
        <w:t>отделом (сектором) библиотеки</w:t>
      </w:r>
    </w:p>
    <w:p w14:paraId="760F5E0E" w14:textId="77777777" w:rsidR="00EB5390" w:rsidRDefault="00EB5390"/>
    <w:sectPr w:rsidR="00EB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9FC"/>
    <w:multiLevelType w:val="multilevel"/>
    <w:tmpl w:val="4DF06F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sz w:val="28"/>
      </w:rPr>
    </w:lvl>
  </w:abstractNum>
  <w:abstractNum w:abstractNumId="1" w15:restartNumberingAfterBreak="0">
    <w:nsid w:val="18507669"/>
    <w:multiLevelType w:val="hybridMultilevel"/>
    <w:tmpl w:val="BB7E6A9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8D3B23"/>
    <w:multiLevelType w:val="multilevel"/>
    <w:tmpl w:val="3470FFE2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E5578"/>
    <w:multiLevelType w:val="multilevel"/>
    <w:tmpl w:val="4F4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E2A6C"/>
    <w:multiLevelType w:val="hybridMultilevel"/>
    <w:tmpl w:val="A4F83282"/>
    <w:lvl w:ilvl="0" w:tplc="FDAEB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4DF0"/>
    <w:multiLevelType w:val="multilevel"/>
    <w:tmpl w:val="4300D71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10B1793"/>
    <w:multiLevelType w:val="hybridMultilevel"/>
    <w:tmpl w:val="16DEC1DC"/>
    <w:lvl w:ilvl="0" w:tplc="9538F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75F5"/>
    <w:multiLevelType w:val="hybridMultilevel"/>
    <w:tmpl w:val="CBDC3E66"/>
    <w:lvl w:ilvl="0" w:tplc="0419000F">
      <w:start w:val="1"/>
      <w:numFmt w:val="decimal"/>
      <w:lvlText w:val="%1."/>
      <w:lvlJc w:val="left"/>
      <w:pPr>
        <w:ind w:left="3708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0F">
      <w:start w:val="1"/>
      <w:numFmt w:val="decimal"/>
      <w:lvlText w:val="%3."/>
      <w:lvlJc w:val="lef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8" w15:restartNumberingAfterBreak="0">
    <w:nsid w:val="4A4F0770"/>
    <w:multiLevelType w:val="multilevel"/>
    <w:tmpl w:val="4300D71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2F8412A"/>
    <w:multiLevelType w:val="hybridMultilevel"/>
    <w:tmpl w:val="5A1690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B74470"/>
    <w:multiLevelType w:val="hybridMultilevel"/>
    <w:tmpl w:val="A3464736"/>
    <w:lvl w:ilvl="0" w:tplc="3C54ED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AC04C72"/>
    <w:multiLevelType w:val="multilevel"/>
    <w:tmpl w:val="01383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9F253A"/>
    <w:multiLevelType w:val="hybridMultilevel"/>
    <w:tmpl w:val="AAC01DAC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F0"/>
    <w:rsid w:val="00041134"/>
    <w:rsid w:val="0005630B"/>
    <w:rsid w:val="000C003B"/>
    <w:rsid w:val="00130F68"/>
    <w:rsid w:val="00196AF8"/>
    <w:rsid w:val="00253D27"/>
    <w:rsid w:val="0025788D"/>
    <w:rsid w:val="0027175B"/>
    <w:rsid w:val="00281878"/>
    <w:rsid w:val="00316BD0"/>
    <w:rsid w:val="004370A7"/>
    <w:rsid w:val="0047567C"/>
    <w:rsid w:val="004E6271"/>
    <w:rsid w:val="005A4C9C"/>
    <w:rsid w:val="006C4142"/>
    <w:rsid w:val="006E73F0"/>
    <w:rsid w:val="007051EB"/>
    <w:rsid w:val="007E7239"/>
    <w:rsid w:val="008A6BBC"/>
    <w:rsid w:val="00981FA2"/>
    <w:rsid w:val="009C4BAE"/>
    <w:rsid w:val="009E5988"/>
    <w:rsid w:val="00A16572"/>
    <w:rsid w:val="00A274E8"/>
    <w:rsid w:val="00A549F5"/>
    <w:rsid w:val="00A8746B"/>
    <w:rsid w:val="00AB6909"/>
    <w:rsid w:val="00AC2A22"/>
    <w:rsid w:val="00AC456B"/>
    <w:rsid w:val="00BD33AA"/>
    <w:rsid w:val="00BD5990"/>
    <w:rsid w:val="00BF2B7D"/>
    <w:rsid w:val="00BF2D07"/>
    <w:rsid w:val="00C122E3"/>
    <w:rsid w:val="00CC6FD4"/>
    <w:rsid w:val="00DA5646"/>
    <w:rsid w:val="00EB5390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FEBE"/>
  <w15:chartTrackingRefBased/>
  <w15:docId w15:val="{9C229906-ECD5-4AC6-A119-D23D0C6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7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6BB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30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2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0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bc.konkurs@mail.ru" TargetMode="External"/><Relationship Id="rId5" Type="http://schemas.openxmlformats.org/officeDocument/2006/relationships/hyperlink" Target="mailto:icbc.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Lex 1</cp:lastModifiedBy>
  <cp:revision>19</cp:revision>
  <dcterms:created xsi:type="dcterms:W3CDTF">2026-01-15T07:05:00Z</dcterms:created>
  <dcterms:modified xsi:type="dcterms:W3CDTF">2026-03-31T08:30:00Z</dcterms:modified>
</cp:coreProperties>
</file>